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C3C" w:rsidRDefault="00BB4C3C" w:rsidP="005C67E9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6004738" cy="3600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н работы школы на 2024-2025 уч. г._page-0001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11" t="-1" r="9800" b="64630"/>
                    <a:stretch/>
                  </pic:blipFill>
                  <pic:spPr bwMode="auto">
                    <a:xfrm>
                      <a:off x="0" y="0"/>
                      <a:ext cx="6008728" cy="36028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C3C" w:rsidRDefault="00BB4C3C" w:rsidP="005C67E9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bookmarkStart w:id="0" w:name="_GoBack"/>
      <w:bookmarkEnd w:id="0"/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5C67E9" w:rsidRPr="00814040" w:rsidRDefault="005C67E9" w:rsidP="005C67E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село </w:t>
      </w:r>
      <w:proofErr w:type="gramStart"/>
      <w:r>
        <w:rPr>
          <w:rFonts w:hAnsi="Times New Roman" w:cs="Times New Roman"/>
          <w:color w:val="000000"/>
          <w:sz w:val="24"/>
          <w:szCs w:val="24"/>
          <w:lang w:val="ru-RU"/>
        </w:rPr>
        <w:t>Верхний</w:t>
      </w:r>
      <w:proofErr w:type="gram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Балыклей</w:t>
      </w:r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5C67E9" w:rsidRPr="005C67E9" w:rsidRDefault="005C67E9" w:rsidP="005C67E9">
      <w:pPr>
        <w:spacing w:line="600" w:lineRule="atLeast"/>
        <w:rPr>
          <w:b/>
          <w:bCs/>
          <w:color w:val="252525"/>
          <w:spacing w:val="-2"/>
          <w:sz w:val="48"/>
          <w:szCs w:val="48"/>
          <w:lang w:val="ru-RU"/>
        </w:rPr>
      </w:pPr>
      <w:r w:rsidRPr="005C67E9">
        <w:rPr>
          <w:b/>
          <w:bCs/>
          <w:color w:val="252525"/>
          <w:spacing w:val="-2"/>
          <w:sz w:val="48"/>
          <w:szCs w:val="48"/>
          <w:lang w:val="ru-RU"/>
        </w:rPr>
        <w:t>СОДЕРЖАНИЕ</w:t>
      </w:r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Цели и задачи на 2024-2025 учебный год</w:t>
      </w:r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1404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РАЗДЕЛ 1. Образовательная деятельность</w:t>
      </w:r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1.1. Реализация основных образовательных программ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уровням образования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ФГОС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ФОП</w:t>
      </w:r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1.2. План мероприятий, направленных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повышение качества образования</w:t>
      </w:r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1.3. Научно-методическая работа</w:t>
      </w:r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1.4. Формирование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 xml:space="preserve">развитие функциональной грамотности </w:t>
      </w:r>
      <w:proofErr w:type="gramStart"/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1404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РАЗДЕЛ 2. Воспитательная работа</w:t>
      </w:r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2.1. Реализация рабочей программы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календарного плана воспитательной работы</w:t>
      </w:r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2.2. Изучение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применение государственной символики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образовательном процессе</w:t>
      </w:r>
    </w:p>
    <w:p w:rsidR="005C67E9" w:rsidRPr="00814040" w:rsidRDefault="005C67E9" w:rsidP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2.3. Работа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814040">
        <w:rPr>
          <w:rFonts w:hAnsi="Times New Roman" w:cs="Times New Roman"/>
          <w:color w:val="000000"/>
          <w:sz w:val="24"/>
          <w:szCs w:val="24"/>
          <w:lang w:val="ru-RU"/>
        </w:rPr>
        <w:t>родителями (законными представителями)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2.4. Психолого-педагогическое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социальное сопровождение образовательной деятельности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2.5. Антитеррористическое воспитание учеников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2.6. Информационная безопасность детей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2.7. Профориентация школьников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РАЗДЕЛ 3. Административная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управленческая деятельность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3.1. Независимая оценка качества образования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3.2. Внутришкольный контроль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3.3. Внутренняя система оценки качества образования (ВСОКО)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3.4. Деятельность педагогического совета школы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3.5. Работа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педагогическими кадрами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3.6. Нормотворчество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3.7. Цифровизация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3.8. Мероприятия в рамках Года семьи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РАЗДЕЛ 4. Хозяйственная деятельность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безопасность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4.1. Безопасность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4.2. Сохранение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укрепление здоровья участников образовательных отношений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4.3. Укрепление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развитие материально-технической базы</w:t>
      </w:r>
    </w:p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8"/>
          <w:szCs w:val="48"/>
          <w:lang w:val="ru-RU"/>
        </w:rPr>
      </w:pPr>
      <w:r w:rsidRPr="005C67E9">
        <w:rPr>
          <w:b/>
          <w:bCs/>
          <w:color w:val="252525"/>
          <w:spacing w:val="-2"/>
          <w:sz w:val="48"/>
          <w:szCs w:val="48"/>
          <w:lang w:val="ru-RU"/>
        </w:rPr>
        <w:t>Цели и</w:t>
      </w:r>
      <w:r>
        <w:rPr>
          <w:b/>
          <w:bCs/>
          <w:color w:val="252525"/>
          <w:spacing w:val="-2"/>
          <w:sz w:val="48"/>
          <w:szCs w:val="48"/>
        </w:rPr>
        <w:t> </w:t>
      </w:r>
      <w:r w:rsidRPr="005C67E9">
        <w:rPr>
          <w:b/>
          <w:bCs/>
          <w:color w:val="252525"/>
          <w:spacing w:val="-2"/>
          <w:sz w:val="48"/>
          <w:szCs w:val="48"/>
          <w:lang w:val="ru-RU"/>
        </w:rPr>
        <w:t>задачи на</w:t>
      </w:r>
      <w:r>
        <w:rPr>
          <w:b/>
          <w:bCs/>
          <w:color w:val="252525"/>
          <w:spacing w:val="-2"/>
          <w:sz w:val="48"/>
          <w:szCs w:val="48"/>
        </w:rPr>
        <w:t> </w:t>
      </w:r>
      <w:r w:rsidRPr="005C67E9">
        <w:rPr>
          <w:b/>
          <w:bCs/>
          <w:color w:val="252525"/>
          <w:spacing w:val="-2"/>
          <w:sz w:val="48"/>
          <w:szCs w:val="48"/>
          <w:lang w:val="ru-RU"/>
        </w:rPr>
        <w:t>2024/25 учебный год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повышение качества образования через создание единого образовательного пространства, обеспечение информационной безопасности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 xml:space="preserve">построение системы профессиональной ориентации </w:t>
      </w:r>
      <w:proofErr w:type="gramStart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Задачи: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 xml:space="preserve"> для достижения намеченных целей необходимо:</w:t>
      </w:r>
    </w:p>
    <w:p w:rsidR="00894FEC" w:rsidRPr="005C67E9" w:rsidRDefault="005C67E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использовать воспитательные возможности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единой образовательной среды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пространства;</w:t>
      </w:r>
    </w:p>
    <w:p w:rsidR="00894FEC" w:rsidRPr="005C67E9" w:rsidRDefault="005C67E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совершенствовать материально-технические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иные условия реализации основных образовательных программ, соответствующих ФОП;</w:t>
      </w:r>
    </w:p>
    <w:p w:rsidR="00894FEC" w:rsidRPr="005C67E9" w:rsidRDefault="005C67E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повышать компетенции педагогических работников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вопросах применения ФОП;</w:t>
      </w:r>
    </w:p>
    <w:p w:rsidR="00894FEC" w:rsidRPr="005C67E9" w:rsidRDefault="005C67E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проводить мероприятия, направленные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 xml:space="preserve">повышение грамотности </w:t>
      </w:r>
      <w:proofErr w:type="gramStart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вопросам информационной безопасности;</w:t>
      </w:r>
    </w:p>
    <w:p w:rsidR="00894FEC" w:rsidRPr="005C67E9" w:rsidRDefault="005C67E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совершенствовать формы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 xml:space="preserve">методы обеспечения информационной безопасности </w:t>
      </w:r>
      <w:proofErr w:type="gramStart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894FEC" w:rsidRPr="005C67E9" w:rsidRDefault="005C67E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проводить мероприятия, направленные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формирование 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подростков навыков законопослушного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ответственного поведения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цифровой среде;</w:t>
      </w:r>
    </w:p>
    <w:p w:rsidR="00894FEC" w:rsidRPr="005C67E9" w:rsidRDefault="005C67E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развивать нормативно-правовое обеспечение профориентационной деятельности;</w:t>
      </w:r>
    </w:p>
    <w:p w:rsidR="00894FEC" w:rsidRPr="005C67E9" w:rsidRDefault="005C67E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организовать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систематизировать первичную профориентационную помощь;</w:t>
      </w:r>
    </w:p>
    <w:p w:rsidR="00894FEC" w:rsidRPr="005C67E9" w:rsidRDefault="005C67E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создать условия для полноценного сотрудничества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 xml:space="preserve">социальными партнерами для разностороннего развития </w:t>
      </w:r>
      <w:proofErr w:type="gramStart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894FEC" w:rsidRPr="005C67E9" w:rsidRDefault="005C67E9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развивать представления обучающихся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современном разнообразии профессий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специальностей, возможностях профессионального образования;</w:t>
      </w:r>
    </w:p>
    <w:p w:rsidR="00894FEC" w:rsidRDefault="005C67E9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&lt;...&gt;</w:t>
      </w:r>
    </w:p>
    <w:p w:rsidR="00894FEC" w:rsidRDefault="005C67E9"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РАЗДЕЛ 1. Образовательная деятельность</w:t>
      </w:r>
    </w:p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1.1. Реализация основных образовательных программ по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уровням образования в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соответствии с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ФГОС и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ФОП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670"/>
        <w:gridCol w:w="1733"/>
        <w:gridCol w:w="2654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 w:rsidRPr="00BB4C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1. Организационное обеспечение реализации ООП уровней образования 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68161C" w:rsidRPr="005C67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161C" w:rsidRPr="0068161C" w:rsidRDefault="0068161C" w:rsidP="0068161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корректировки ООП с целью внесения в них изменений в соответствии с </w:t>
            </w:r>
            <w:proofErr w:type="gramStart"/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обновленными</w:t>
            </w:r>
            <w:proofErr w:type="gramEnd"/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ФОП и ФГОС, вступающих в силу с 1 сентября 2025 года:</w:t>
            </w:r>
          </w:p>
          <w:p w:rsidR="0068161C" w:rsidRPr="0068161C" w:rsidRDefault="0068161C" w:rsidP="0068161C">
            <w:pPr>
              <w:numPr>
                <w:ilvl w:val="0"/>
                <w:numId w:val="2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подготовить приказ о внедрении требований обновленных ФОП и ФГОС;</w:t>
            </w:r>
          </w:p>
          <w:p w:rsidR="0068161C" w:rsidRPr="0068161C" w:rsidRDefault="0068161C" w:rsidP="0068161C">
            <w:pPr>
              <w:numPr>
                <w:ilvl w:val="0"/>
                <w:numId w:val="2"/>
              </w:num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составить план-график корректировки ООП;</w:t>
            </w:r>
          </w:p>
          <w:p w:rsidR="0068161C" w:rsidRPr="005C67E9" w:rsidRDefault="0068161C" w:rsidP="0068161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провести педагогические советы, посвященные изучению изменений обновленных ФОП и ФГОС, корректировке </w:t>
            </w:r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161C" w:rsidRPr="0068161C" w:rsidRDefault="0068161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8161C"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8161C" w:rsidRPr="005C67E9" w:rsidRDefault="0068161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8161C"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Утверждение ООП уровней образования, приведенных с 1 сентября 2024 года в соответствие с приказами Минпросвещения России от 27.12.2023 № 1028, от 22.01.2024 № 31, от 01.02.2024 № 62, от 01.02.2024 № 67,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19.03.2024 № 171 (далее – обновленные ФОП и ФГОС)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Оценка соответствия учебников требованиям обновленного ФПУ (приказ Минпросвещения от 21.05.2024 № 347)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Август, 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педагог-библиотекарь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образовательных потребностей (запросов) обучающихся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(законных представителей) для проектирования учебных планов НОО, ООО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части, формируемой участниками образовательных отношений,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планов внеурочной деятельности уровней образования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соответствии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обновленными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Октябрь—март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 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Мониторинг условий и ресурсного обеспечения реализации образовательных программ уровней образования в соответствии с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обновленными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реализация моделей сетевого взаимодействия образовательной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учреждений дополнительного образования детей, учреждений культуры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спорта, средних специальных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высших учебных заведений, обеспечивающих реализацию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ООП уровней образования в рамках перехода на 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2. Методическое обеспечение реализации ООП уровней образования 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Сбор вопросов, возникающих в процессе реализации ООП уровней образования, приведенных с 1 сентября 2024 года в соответствие с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обновленными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Сентябрь, 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конференции для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педагогических работников на темы:</w:t>
            </w:r>
          </w:p>
          <w:p w:rsidR="00894FEC" w:rsidRPr="005C67E9" w:rsidRDefault="005C67E9">
            <w:pPr>
              <w:numPr>
                <w:ilvl w:val="0"/>
                <w:numId w:val="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«Актуальные вопросы преподавания учебного предмета «Труд (технология)» в школе в условиях обновления содержания образования»;</w:t>
            </w:r>
          </w:p>
          <w:p w:rsidR="00894FEC" w:rsidRPr="005C67E9" w:rsidRDefault="005C67E9">
            <w:pPr>
              <w:numPr>
                <w:ilvl w:val="0"/>
                <w:numId w:val="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«Методическое сопровождение введения учебного предмета «Основы безопасности и защиты Родины»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Октябрь, 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Проведение семинара «Формирование профессиональной компетентности педагогических работников в условиях реализации обновленных ФОП и ФГОС: проблемы и решение»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Октябрь, 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 педагогов с информационными и методическими материалами по вопросам реализации обновленных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Создание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пополнение банка эффективных педагогических практик реализации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Создание и пополнение банка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эффективных педагогических практик реализации ФОП по учебным предметам ОБЗР и труд (технология)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 педагогических работников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информационными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методическими материалами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 реализации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Консультирование педагогических работников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актуальным вопросам реализации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Консультирование педагогических работников по вопросам реализации печатных и электронных образовательных ресурсов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3. Кадровое обеспечение реализации ООП уровней образования 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Диагностика образовательных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потребностей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профессиональных затруднений педагогов при реализации ООП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соответствии с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обновленными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Заместитель директора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по 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Реализация ежегодного плана-графика курсовой подготовки педагогических работников, реализующих ООП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соответствии с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обновленными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4. Информационное обеспечение реализации ООП уровней образования 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Информирование родительской общественности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ООП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соответствии с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обновленными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ответственный за сайт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мнения родителей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ООП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соответствии с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обновленными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ФОП и ФГОС, представление результатов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ответственный за сайт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Размещение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официальном сайте образовательной организации информационных материалов о реализации ООП в соответствии с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обновленными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 за сайт, 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информационно-просветительской деятельности с родительской общественностью по вопросам реализации ФОП по учебным предметам ОБЗР и труд (технология)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Педагоги, 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Размещение на официальном сайте образовательной организации информации о реализации образовательных программ с применением электронного обучения, дистанционных образовательных технологий в 2025/26 учебном году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 позднее 1 мая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 за сайт, 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5. Материально-техническое обеспечение реализации ООП уровней образования 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6. Финансово-экономическое обеспечение реализации ООП уровней образования 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ФГОС 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ФОП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1.2. План мероприятий, направленных на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повышение качества образования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666"/>
        <w:gridCol w:w="1779"/>
        <w:gridCol w:w="3612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 w:rsidRPr="00BB4C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Работа по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преемственности начальной, основной 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средней школы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преемственности образования: адаптация учащихся 5-го 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Посещение учителями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начальных классов уроков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5-м классе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 начальных классов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Посещение педагогами будущего 5-го класса уроков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4-м классе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Декабрь, апрель,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учебной деятельности учащихся 4-го 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методобъединения учителей начальных классов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Работа с одаренными детьми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Создание банка данных «Одаренные дети»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собеседования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 прибывшими учащимися. Работа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адаптации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условиям обучения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Выбор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тем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научным конференциям 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Инструктирование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выборам экзаменов для итоговой аттестации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учащихся к школьным и районным олимпиадам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графику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Участие в предметных олимпиадах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графику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68161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68161C"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Дополнительное образование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заседания педагогов об участии во Всероссийских мероприятиях в сфере дополнительного образования детей во второй половине 2024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Комплектование кружков и секций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 кружков и секций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участия школы во Всероссийских мероприятий в сфере дополнительного образования детей (календарь Минпросвещения от 12.04.2024 № А3-64/06вн)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 – 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педагоги допобразования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Повышение охвата детей группы риска досуговой деятельностью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Участие кружков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секций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проведении школьных коллективных творческих дел (по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отдельному плану)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 кружков и секций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Предупреждение неуспеваемости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Выявление слабоуспевающих учащихся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классах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возможных причин неуспеваемости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дополнительных учебных занятий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каникулярное время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учащимися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слабоуспевающими учащимися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Каникулы после 1-й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2-й четверти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успеваемости и работы с учащимися с ОВЗ и слабоуспевающими учащимися на педагогических советах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Ноябрь, декабрь, март,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заседания оперативного совещания «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за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посещаемостью дополнительных занятий учащихся, пропускавших уроки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уважительной причине»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Организация и проведение дополнительных занятий для слабоуспевающих учащихся и одаренных детей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раз в 2 недели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индивидуальной работы с учащимися с ОВЗ и слабоуспевающими учащимися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Дифференцирование домашних заданий с учетом возможностей и способностей ребенка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Своевременное извещение родителей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неуспеваемости 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Посещение уроков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анализа работы педагогов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предупреждению неуспеваемости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ходе тематических комплексных проверок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Сопровождение обучающихся – детей участников СВО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системы информирования обучающихся-детей ветеранов (участников) специальной военной операции, членов их семей о дополнительных ресурсах оказания комплексной помощи семьям ветеранов (участников) специальной военной операции (далее – СВО)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 УВР, заместитель директора по 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памяток или буклетов для родителей и обучающихся по вопросам предоставления мер социальной поддержки в сфере образования и иных видов помощи обучающимся, родители (законные представители) которых являются ветеранами (участниками) СВО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Октябрь, 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Заведующий библиотекой, 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межведомственного взаимодействия для оказания необходимой помощи и поддержки детей, родители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(законные представители) которых являются ветеранами (участниками) СВО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Мониторинг психологического состояния детей ветеранов (участников) СВО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течение года (при наличии согласия родителей)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Оказание адресной психологической помощи детей ветеранов (участников) СВО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течение года (по запросу)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1.3. Научно-методическая работа</w:t>
      </w:r>
    </w:p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1.3.1. Организационная деятельность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183"/>
        <w:gridCol w:w="2083"/>
        <w:gridCol w:w="2791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 w:rsidRPr="00BB4C3C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Подписка на профессиональные журналы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 ВР,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цифровых материалов для реализации деятельности с использованием дистанционных образовательных технологий, корректировка ООП НОО, ООП ООО, ООП СОО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Педагоги, заместитель директора по УВР</w:t>
            </w:r>
          </w:p>
        </w:tc>
      </w:tr>
      <w:tr w:rsidR="00894FEC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выявления затруднений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профессиональной деятельности педагогов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Пополнение методического кабинета методическими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практическими материалами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ВР,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методобъединений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94FEC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положений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сценариев мероприятий для детей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индивидуальной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 учителями по запросам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Обеспечение реализации ООП НОО, ООП ООО, ООП СОО с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использованием сетевой формы:</w:t>
            </w:r>
          </w:p>
          <w:p w:rsidR="00894FEC" w:rsidRPr="005C67E9" w:rsidRDefault="005C67E9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анализировать организацию работы по сетевому взаимодействию;</w:t>
            </w:r>
          </w:p>
          <w:p w:rsidR="00894FEC" w:rsidRPr="005C67E9" w:rsidRDefault="005C67E9">
            <w:pPr>
              <w:numPr>
                <w:ilvl w:val="0"/>
                <w:numId w:val="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вносить правки в ООП НОО, ООП ООО, ООП СОО в соответствии с изменениями законодательства о сетевой форме;</w:t>
            </w:r>
          </w:p>
          <w:p w:rsidR="00894FEC" w:rsidRPr="005C67E9" w:rsidRDefault="005C67E9">
            <w:pPr>
              <w:numPr>
                <w:ilvl w:val="0"/>
                <w:numId w:val="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поиск новых сетевых партнеров из бюджетной сферы и заключение с ними договоров о сотрудничестве по форме, утвержденной приказом Минпросвещения, Минобрнауки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 05.08.2020 № 882/391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Пополнение страницы на официальном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сайте образовательной организации о научно-методической работе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 необходимости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 за сайт, заместитель директора по УВР, заместитель директора по 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1.3.2. Деятельность методического совета школы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Методическая тема: «Обновление методической работы как условие повышения качества образования».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Цель: непрерывное совершенствование профессиональной компетентности педагогов как условие реализации цели обеспечения изменений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содержании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организации образовательного процесса, способствующих формированию общеучебных умений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навыков школьников.</w:t>
      </w:r>
    </w:p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Задачи:</w:t>
      </w:r>
    </w:p>
    <w:p w:rsidR="00894FEC" w:rsidRPr="005C67E9" w:rsidRDefault="005C67E9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Выявление, изучение, обобщение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распространение передового педагогического опыта, помощь педагогическим работникам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обобщении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презентации своего опыта работы, организация взаимодействия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взаимообучения педагогических работников.</w:t>
      </w:r>
    </w:p>
    <w:p w:rsidR="00894FEC" w:rsidRPr="005C67E9" w:rsidRDefault="005C67E9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Поддержка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сопровождение педагогов, нуждающихся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методической поддержке,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том числе молодых специалистов, создание точек роста для профессионального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карьерного лифта педагогов.</w:t>
      </w:r>
    </w:p>
    <w:p w:rsidR="00894FEC" w:rsidRPr="005C67E9" w:rsidRDefault="005C67E9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Выявление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ликвидация профессиональных дефицитов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основе индивидуальных траекторий педагога.</w:t>
      </w:r>
    </w:p>
    <w:p w:rsidR="00894FEC" w:rsidRPr="005C67E9" w:rsidRDefault="005C67E9">
      <w:pPr>
        <w:numPr>
          <w:ilvl w:val="0"/>
          <w:numId w:val="5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Внедрение нового методического обеспечения образовательного процесса.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План методической работы</w:t>
      </w:r>
    </w:p>
    <w:p w:rsidR="00894FEC" w:rsidRPr="006E024C" w:rsidRDefault="005C67E9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1.3.3. Деятельность профессиональных объединений педагогов</w:t>
      </w:r>
    </w:p>
    <w:p w:rsidR="0068161C" w:rsidRPr="0068161C" w:rsidRDefault="00BB4C3C" w:rsidP="0068161C">
      <w:pPr>
        <w:rPr>
          <w:rFonts w:hAnsi="Times New Roman" w:cs="Times New Roman"/>
          <w:color w:val="000000"/>
          <w:sz w:val="24"/>
          <w:szCs w:val="24"/>
          <w:lang w:val="ru-RU"/>
        </w:rPr>
      </w:pPr>
      <w:hyperlink r:id="rId7" w:tgtFrame="_self" w:tooltip="План работы методического объединения классных руководителей" w:history="1">
        <w:r w:rsidR="0068161C" w:rsidRPr="0068161C">
          <w:rPr>
            <w:rStyle w:val="a3"/>
            <w:rFonts w:hAnsi="Times New Roman" w:cs="Times New Roman"/>
            <w:b/>
            <w:bCs/>
            <w:sz w:val="24"/>
            <w:szCs w:val="24"/>
            <w:lang w:val="ru-RU"/>
          </w:rPr>
          <w:t>План работы методического объединения классных руководителей</w:t>
        </w:r>
      </w:hyperlink>
    </w:p>
    <w:p w:rsidR="0068161C" w:rsidRPr="0068161C" w:rsidRDefault="00BB4C3C" w:rsidP="0068161C">
      <w:pPr>
        <w:rPr>
          <w:rFonts w:hAnsi="Times New Roman" w:cs="Times New Roman"/>
          <w:color w:val="000000"/>
          <w:sz w:val="24"/>
          <w:szCs w:val="24"/>
          <w:lang w:val="ru-RU"/>
        </w:rPr>
      </w:pPr>
      <w:hyperlink r:id="rId8" w:tgtFrame="_self" w:tooltip="План работы методического объединения учителей начальных классов" w:history="1">
        <w:r w:rsidR="0068161C" w:rsidRPr="0068161C">
          <w:rPr>
            <w:rStyle w:val="a3"/>
            <w:rFonts w:hAnsi="Times New Roman" w:cs="Times New Roman"/>
            <w:b/>
            <w:bCs/>
            <w:sz w:val="24"/>
            <w:szCs w:val="24"/>
            <w:lang w:val="ru-RU"/>
          </w:rPr>
          <w:t>План работы методического объединения учителей начальных классов</w:t>
        </w:r>
      </w:hyperlink>
    </w:p>
    <w:p w:rsidR="0068161C" w:rsidRPr="0068161C" w:rsidRDefault="00BB4C3C" w:rsidP="0068161C">
      <w:pPr>
        <w:rPr>
          <w:rFonts w:hAnsi="Times New Roman" w:cs="Times New Roman"/>
          <w:color w:val="000000"/>
          <w:sz w:val="24"/>
          <w:szCs w:val="24"/>
          <w:lang w:val="ru-RU"/>
        </w:rPr>
      </w:pPr>
      <w:hyperlink r:id="rId9" w:tgtFrame="_self" w:tooltip="План работы методического объединения учителей гуманитарного цикла" w:history="1">
        <w:r w:rsidR="0068161C" w:rsidRPr="0068161C">
          <w:rPr>
            <w:rStyle w:val="a3"/>
            <w:rFonts w:hAnsi="Times New Roman" w:cs="Times New Roman"/>
            <w:b/>
            <w:bCs/>
            <w:sz w:val="24"/>
            <w:szCs w:val="24"/>
            <w:lang w:val="ru-RU"/>
          </w:rPr>
          <w:t>План работы методического объединения учителей гуманитарного цикла</w:t>
        </w:r>
      </w:hyperlink>
    </w:p>
    <w:p w:rsidR="0068161C" w:rsidRPr="0068161C" w:rsidRDefault="00BB4C3C" w:rsidP="0068161C">
      <w:pPr>
        <w:rPr>
          <w:rFonts w:hAnsi="Times New Roman" w:cs="Times New Roman"/>
          <w:color w:val="000000"/>
          <w:sz w:val="24"/>
          <w:szCs w:val="24"/>
          <w:lang w:val="ru-RU"/>
        </w:rPr>
      </w:pPr>
      <w:hyperlink r:id="rId10" w:tgtFrame="_self" w:tooltip="План работы методического объединения учителей математического и естественно-научного циклов" w:history="1">
        <w:r w:rsidR="0068161C" w:rsidRPr="0068161C">
          <w:rPr>
            <w:rStyle w:val="a3"/>
            <w:rFonts w:hAnsi="Times New Roman" w:cs="Times New Roman"/>
            <w:b/>
            <w:bCs/>
            <w:sz w:val="24"/>
            <w:szCs w:val="24"/>
            <w:lang w:val="ru-RU"/>
          </w:rPr>
          <w:t>План работы методического объединения учителей математического и </w:t>
        </w:r>
        <w:proofErr w:type="gramStart"/>
        <w:r w:rsidR="0068161C" w:rsidRPr="0068161C">
          <w:rPr>
            <w:rStyle w:val="a3"/>
            <w:rFonts w:hAnsi="Times New Roman" w:cs="Times New Roman"/>
            <w:b/>
            <w:bCs/>
            <w:sz w:val="24"/>
            <w:szCs w:val="24"/>
            <w:lang w:val="ru-RU"/>
          </w:rPr>
          <w:t>естественно-научного</w:t>
        </w:r>
        <w:proofErr w:type="gramEnd"/>
        <w:r w:rsidR="0068161C" w:rsidRPr="0068161C">
          <w:rPr>
            <w:rStyle w:val="a3"/>
            <w:rFonts w:hAnsi="Times New Roman" w:cs="Times New Roman"/>
            <w:b/>
            <w:bCs/>
            <w:sz w:val="24"/>
            <w:szCs w:val="24"/>
            <w:lang w:val="ru-RU"/>
          </w:rPr>
          <w:t xml:space="preserve"> циклов</w:t>
        </w:r>
      </w:hyperlink>
    </w:p>
    <w:p w:rsidR="00894FEC" w:rsidRPr="005C67E9" w:rsidRDefault="0068161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8161C">
        <w:rPr>
          <w:rFonts w:hAnsi="Times New Roman" w:cs="Times New Roman"/>
          <w:color w:val="000000"/>
          <w:sz w:val="24"/>
          <w:szCs w:val="24"/>
          <w:lang w:val="ru-RU"/>
        </w:rPr>
        <w:br/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&lt;...&gt;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1.3.4. Обобщение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распространение опыта работы педагогов школы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Цель: обобщение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распространение результатов творческой деятельности педагогов.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122"/>
        <w:gridCol w:w="1341"/>
        <w:gridCol w:w="2082"/>
        <w:gridCol w:w="2512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Материалы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успешных образовательных практик дистанционного обучения, массового применения обучающих онлайн-платформ,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ресурсов РЭШ, МЭШ,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уровне региона, муниципального образования, города,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Сентябрь—октябрь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Педагоги, руководители методобъединений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Опыт педагогов из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других школ города, области, региона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Описание передового опыта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Сентябрь—апрель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Материалы передового опыта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Оформление электронной методической копилки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 методобъединений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Презентации, доклады, конспекты уроков, технологические карты уроков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Рассмотрение кандидатур для участия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конкурсах педагогического мастерства:</w:t>
            </w:r>
          </w:p>
          <w:p w:rsidR="00894FEC" w:rsidRDefault="005C67E9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характеристика;</w:t>
            </w:r>
          </w:p>
          <w:p w:rsidR="00894FEC" w:rsidRDefault="005C67E9">
            <w:pPr>
              <w:numPr>
                <w:ilvl w:val="0"/>
                <w:numId w:val="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описание опыта работы;</w:t>
            </w:r>
          </w:p>
          <w:p w:rsidR="00894FEC" w:rsidRDefault="005C67E9">
            <w:pPr>
              <w:numPr>
                <w:ilvl w:val="0"/>
                <w:numId w:val="6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проведение открытых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Сентябрь—май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 методобъединений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Материалы для участия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конкурсах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Организация семинара и открытых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уроков по авторской программе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октября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Тучина Н.А., учителя русского языка и литературы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Материалы для представления опыта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открытых уроков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 слушателей курсов ИРО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9 октября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Филатова Н.М.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Материалы для представления опыта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Представление опыта на методических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объединениях, педсоветах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Филатова Н.М.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рекомендаций для внедрения опыта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1.4. Формирование и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 xml:space="preserve">развитие функциональной грамотности </w:t>
      </w:r>
      <w:proofErr w:type="gramStart"/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обучающихся</w:t>
      </w:r>
      <w:proofErr w:type="gramEnd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938"/>
        <w:gridCol w:w="1312"/>
        <w:gridCol w:w="3807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Нормативно-правовое обеспечение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нормативно-правовой документации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цифровой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методобъединений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Информационно-просветительская работа 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участниками образовательных отношений</w:t>
            </w:r>
          </w:p>
        </w:tc>
      </w:tr>
      <w:tr w:rsidR="00894FEC" w:rsidRPr="00BB4C3C">
        <w:trPr>
          <w:trHeight w:val="4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Дополнение информационно-справочного раздела «Функциональная грамотность» на официальном сайте образовательной организации сведениями о цифровой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 за сайт, заместитель директора по УВР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родительских собраний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«Цифровая грамотность: зачем она нужна ученикам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родителям»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Октябрь—декабрь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председатель совета родителей, классные руководители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педагогического совета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«Формирование и развитие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цифровой грамотности»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rPr>
          <w:trHeight w:val="4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Программно-методическое обеспечение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68161C" w:rsidRDefault="005C67E9" w:rsidP="0068161C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программ учебных курсов формируемой части учебного плана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Август, апрель—май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члены рабочей группы, педагоги-предметники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Подготовка педагогов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административного совещания по стратегии развития профессиональных компетенций педагогов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вопросах функциональной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круглого стола «Лучшие практики формирования метапредметных образовательных результатов обучающихся»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Запуск общешкольного проекта «Мастер-классы от учеников»: создание постоянно действующей и развивающейся инфраструктуры, чтобы транслировать индивидуальные достижения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ВР, классные руководители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курсовой подготовки педагогов «Оценивание функциональной грамотности»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Ноябрь—март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методобъединений, заместитель директора по УВР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методических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недель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«Учим вместе» — проведение межпредметных, метапредметных уроков, внеурочных занятий, защиты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графику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 методобъединений, заместитель директора по 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Обновление контрольно-оценочных процедур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участия обучающихся 7–8-х классов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пробном тестировании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математической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Формирование банка заданий по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функциональной грамотности с учетом демоверсий ЦОКО и пособий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Октябрь—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Заместитель директора по УВР,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руководители методобъединений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Организация и проведение межпредметных олимпиад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Ноябрь, февраль—март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Прохождение внешней экспертизы оценочных материалов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читательской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естественно-научной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Декабрь—январь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Внедрение технологии экспертной оценки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процедуру защиты метапредметных групповых проектов обучающихся 9-х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Декабрь—январь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РАЗДЕЛ 2. Воспитательная работа</w:t>
      </w:r>
    </w:p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2.1. Реализация рабочей программы воспитания и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календарного плана воспитательной работы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033"/>
        <w:gridCol w:w="2022"/>
        <w:gridCol w:w="2002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массовых мероприятий к Международному дню распространения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8 сентября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сетевого взаимодействия по вопросам воспитательной работы с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группового взаимодействия подростков при посредничестве педагогических работников или психолога для формирования коммуникативных умений и развития навыков разрешения межличностных конфликтов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Сентябрь—октябрь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 педагог-психолог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 w:rsidP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участия обучающихся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проектах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Волгоградской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области, направленных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продвижение традиционных ценностей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информационной среде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Сентябрь, декабрь,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Организация работы внеурочных кружков, секций:</w:t>
            </w:r>
          </w:p>
          <w:p w:rsidR="00894FEC" w:rsidRDefault="005C67E9">
            <w:pPr>
              <w:numPr>
                <w:ilvl w:val="0"/>
                <w:numId w:val="8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сформировать учебные группы;</w:t>
            </w:r>
          </w:p>
          <w:p w:rsidR="00894FEC" w:rsidRDefault="005C67E9">
            <w:pPr>
              <w:numPr>
                <w:ilvl w:val="0"/>
                <w:numId w:val="8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составить расписание занятий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Сентябрь, в течение года (по необходимости)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массовых мероприятий ко Дню учителя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5 октября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Апробация инновационных способов воспитательной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Ноябрь—декабрь,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 w:rsidRPr="0068161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68161C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Направление педагогических работников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повышение квалификации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области обеспечения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развития детей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информационном пространстве</w:t>
            </w:r>
            <w:r w:rsid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работы с </w:t>
            </w:r>
            <w:proofErr w:type="gramStart"/>
            <w:r w:rsid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обучающимися</w:t>
            </w:r>
            <w:proofErr w:type="gramEnd"/>
            <w:r w:rsid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 ОВЗ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68161C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68161C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массовых мероприятий, посвященных Празднику Весны и Труда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68161C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 27 апреля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 w:rsidRPr="0068161C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Заместитель директора по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участия педагогических работников в дистанционной конференции по формированию детского информационного пространства и защиты персональных данных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массовых мероприятий ко Дню Победы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 5 мая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и при необходимости обновление содержания рабочих программ в целях обучения детей и подростков вопросам:</w:t>
            </w:r>
          </w:p>
          <w:p w:rsidR="00894FEC" w:rsidRDefault="005C67E9">
            <w:pPr>
              <w:numPr>
                <w:ilvl w:val="0"/>
                <w:numId w:val="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защиты персональных данных;</w:t>
            </w:r>
          </w:p>
          <w:p w:rsidR="00894FEC" w:rsidRPr="005C67E9" w:rsidRDefault="005C67E9">
            <w:pPr>
              <w:numPr>
                <w:ilvl w:val="0"/>
                <w:numId w:val="9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информационной безопасности и цифровой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Май—август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 содержания рабочих программ внеурочной деятельности в целях реализации новых направлений программ воспитания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Май—август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Педагоги, заместитель директора по 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Организация массовых мероприятий «Выпускной»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 9-х и 11-х классов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Подготовка списков обучающихся, которые в силу успешных результатов своей деятельности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достойны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поднимать/спускать и вносить Государственный флаг в школе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 до 25-го числа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ВР, 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встреч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молодыми лидерами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целях формирования 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подростков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представлений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социальной ответственности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деструктивные действия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транслирования социально приемлемых ценностей, возможно также привлечение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обучению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процессам медиации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реже одного раза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Обеспечение экспертного и методического сопровождения педагогических работников по вопросам воспитательной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Работа с внешкольными учреждениями</w:t>
      </w:r>
    </w:p>
    <w:p w:rsidR="006E024C" w:rsidRPr="006E024C" w:rsidRDefault="005C67E9" w:rsidP="006E024C">
      <w:pPr>
        <w:pStyle w:val="a4"/>
        <w:numPr>
          <w:ilvl w:val="0"/>
          <w:numId w:val="10"/>
        </w:numPr>
        <w:rPr>
          <w:rFonts w:hAnsi="Times New Roman" w:cs="Times New Roman"/>
          <w:color w:val="000000"/>
          <w:sz w:val="24"/>
          <w:szCs w:val="24"/>
          <w:lang w:val="ru-RU"/>
        </w:rPr>
      </w:pPr>
      <w:r w:rsidRPr="006E024C">
        <w:rPr>
          <w:rFonts w:hAnsi="Times New Roman" w:cs="Times New Roman"/>
          <w:color w:val="000000"/>
          <w:sz w:val="24"/>
          <w:szCs w:val="24"/>
          <w:lang w:val="ru-RU"/>
        </w:rPr>
        <w:t xml:space="preserve">ЦДК </w:t>
      </w:r>
      <w:proofErr w:type="gramStart"/>
      <w:r w:rsidRPr="006E024C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proofErr w:type="gramEnd"/>
      <w:r w:rsidRPr="006E024C">
        <w:rPr>
          <w:rFonts w:hAnsi="Times New Roman" w:cs="Times New Roman"/>
          <w:color w:val="000000"/>
          <w:sz w:val="24"/>
          <w:szCs w:val="24"/>
          <w:lang w:val="ru-RU"/>
        </w:rPr>
        <w:t>. Верхний Балыклей</w:t>
      </w:r>
      <w:r w:rsidR="006E024C" w:rsidRPr="006E024C">
        <w:rPr>
          <w:lang w:val="ru-RU"/>
        </w:rPr>
        <w:t xml:space="preserve"> </w:t>
      </w:r>
    </w:p>
    <w:p w:rsidR="00894FEC" w:rsidRDefault="006E024C" w:rsidP="006E024C">
      <w:pPr>
        <w:pStyle w:val="a4"/>
        <w:numPr>
          <w:ilvl w:val="0"/>
          <w:numId w:val="10"/>
        </w:numPr>
        <w:rPr>
          <w:rFonts w:hAnsi="Times New Roman" w:cs="Times New Roman"/>
          <w:color w:val="000000"/>
          <w:sz w:val="24"/>
          <w:szCs w:val="24"/>
          <w:lang w:val="ru-RU"/>
        </w:rPr>
      </w:pPr>
      <w:r w:rsidRPr="006E024C">
        <w:rPr>
          <w:rFonts w:hAnsi="Times New Roman" w:cs="Times New Roman"/>
          <w:color w:val="000000"/>
          <w:sz w:val="24"/>
          <w:szCs w:val="24"/>
          <w:lang w:val="ru-RU"/>
        </w:rPr>
        <w:t xml:space="preserve">Библиотека с. </w:t>
      </w:r>
      <w:proofErr w:type="gramStart"/>
      <w:r w:rsidRPr="006E024C">
        <w:rPr>
          <w:rFonts w:hAnsi="Times New Roman" w:cs="Times New Roman"/>
          <w:color w:val="000000"/>
          <w:sz w:val="24"/>
          <w:szCs w:val="24"/>
          <w:lang w:val="ru-RU"/>
        </w:rPr>
        <w:t>Верхний</w:t>
      </w:r>
      <w:proofErr w:type="gramEnd"/>
      <w:r w:rsidRPr="006E024C">
        <w:rPr>
          <w:rFonts w:hAnsi="Times New Roman" w:cs="Times New Roman"/>
          <w:color w:val="000000"/>
          <w:sz w:val="24"/>
          <w:szCs w:val="24"/>
          <w:lang w:val="ru-RU"/>
        </w:rPr>
        <w:t xml:space="preserve"> Балыклей</w:t>
      </w:r>
    </w:p>
    <w:p w:rsidR="006E024C" w:rsidRDefault="006E024C" w:rsidP="006E024C">
      <w:pPr>
        <w:pStyle w:val="a4"/>
        <w:numPr>
          <w:ilvl w:val="0"/>
          <w:numId w:val="10"/>
        </w:num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Администрация Верхнебалыклейского сельского поселения</w:t>
      </w:r>
    </w:p>
    <w:p w:rsidR="006E024C" w:rsidRPr="006E024C" w:rsidRDefault="006E024C" w:rsidP="006E024C">
      <w:pPr>
        <w:pStyle w:val="a4"/>
        <w:numPr>
          <w:ilvl w:val="0"/>
          <w:numId w:val="10"/>
        </w:num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Отдел МВД России по Быковскому району</w:t>
      </w:r>
    </w:p>
    <w:p w:rsidR="00894FEC" w:rsidRPr="005C67E9" w:rsidRDefault="005C67E9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Краеведческий музей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р.п. Быково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ДДТ р.п. Быково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АПО ДПО «ВГАПО»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Быковский ЦДК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Волгоградский технический колледж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Волгоградский социально-педагогический университет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ДЦМ г. Волгоград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ДМЦ г. Кострома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Молодежная морская лига г. Москва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КДН и ЗП быковский район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ПДН Быковский район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Быковский СРЦ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Патриотические клубы Быковского района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ДОСАФ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ЦСЗОН Быковского района</w:t>
      </w:r>
    </w:p>
    <w:p w:rsidR="006E024C" w:rsidRDefault="006E024C">
      <w:pPr>
        <w:numPr>
          <w:ilvl w:val="0"/>
          <w:numId w:val="10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Редакция газеты Коммунар р.п. Быково</w:t>
      </w:r>
    </w:p>
    <w:p w:rsidR="005C67E9" w:rsidRDefault="005C67E9" w:rsidP="006E024C">
      <w:p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E024C" w:rsidRDefault="006E024C" w:rsidP="006E024C">
      <w:p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E024C" w:rsidRDefault="006E024C" w:rsidP="006E024C">
      <w:p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6E024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2.2. Изучение и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применение государственной символики в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образовательном процессе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003"/>
        <w:gridCol w:w="1193"/>
        <w:gridCol w:w="3861"/>
      </w:tblGrid>
      <w:tr w:rsidR="00894FEC" w:rsidRPr="006E024C" w:rsidTr="006E024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Pr="006E024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6E024C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Pr="006E024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6E024C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Сроки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Pr="006E024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6E024C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894FEC" w:rsidTr="006E024C">
        <w:trPr>
          <w:trHeight w:val="112"/>
        </w:trPr>
        <w:tc>
          <w:tcPr>
            <w:tcW w:w="90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 w:rsidRPr="006E024C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Изучени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 государственной символики РФ</w:t>
            </w:r>
          </w:p>
        </w:tc>
      </w:tr>
      <w:tr w:rsidR="00894FEC" w:rsidRPr="00BB4C3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Внесение изменений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учебных предметов, курсов или модулей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целью организации изучения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государственной символики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 (разделы «Планируемые результаты», «Содержание учебного предмета», «Тематическое планирование»)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методобъединений, педагоги</w:t>
            </w:r>
          </w:p>
        </w:tc>
      </w:tr>
      <w:tr w:rsidR="00894FE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Проведение методического семинара «Опыт изучения государственной символики РФ на уроках предметной области "Общественно-научные предметы" на уровне ООО»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банка методических материалов для изучения государственной символики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методобъединений, педагоги</w:t>
            </w:r>
          </w:p>
        </w:tc>
      </w:tr>
      <w:tr w:rsidR="00894FEC" w:rsidRPr="00BB4C3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Экспертное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методическое сопровождение педагогов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 изучения государственных символов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РФ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методобъединений</w:t>
            </w:r>
          </w:p>
        </w:tc>
      </w:tr>
      <w:tr w:rsidR="00894FE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Tr="006E024C">
        <w:trPr>
          <w:trHeight w:val="112"/>
        </w:trPr>
        <w:tc>
          <w:tcPr>
            <w:tcW w:w="90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Воспитательная работа</w:t>
            </w:r>
          </w:p>
          <w:p w:rsidR="006E024C" w:rsidRPr="006E024C" w:rsidRDefault="006E024C">
            <w:pPr>
              <w:rPr>
                <w:lang w:val="ru-RU"/>
              </w:rPr>
            </w:pPr>
          </w:p>
        </w:tc>
      </w:tr>
      <w:tr w:rsidR="00894FEC" w:rsidRPr="00BB4C3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образовательных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событий, посвященных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празднованию Дня Государственного флага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классные руководители</w:t>
            </w:r>
          </w:p>
        </w:tc>
      </w:tr>
      <w:tr w:rsidR="00894FE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Создание и организация деятельности детского общественного объединения «Школьный знаменный отряд»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 w:rsidRPr="00BB4C3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образовательных событий, посвященных празднованию Дня Государственного герба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классные руководители</w:t>
            </w:r>
          </w:p>
        </w:tc>
      </w:tr>
      <w:tr w:rsidR="00894FEC" w:rsidRPr="00BB4C3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образовательных событий, посвященных празднованию Дня Конституции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Дня утверждения трех ФКЗ: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Государственном флаге, гербе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гимне 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классные руководители</w:t>
            </w:r>
          </w:p>
        </w:tc>
      </w:tr>
      <w:tr w:rsidR="00894FE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Проведение методического семинара для классных руководителей «Опыт использования государственной символики РФ при проведении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внеклассных мероприятий»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 w:rsidRPr="00BB4C3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Организация еженедельных школьных линеек с целью формирования признания обучающимися ценности государственных символов РФ и уважения к ним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ВР, классные руководители</w:t>
            </w:r>
          </w:p>
        </w:tc>
      </w:tr>
      <w:tr w:rsidR="00894FE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 w:rsidTr="006E024C">
        <w:trPr>
          <w:trHeight w:val="112"/>
        </w:trPr>
        <w:tc>
          <w:tcPr>
            <w:tcW w:w="90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Использование государственной символики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РФ в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образовательном процессе</w:t>
            </w:r>
          </w:p>
        </w:tc>
      </w:tr>
      <w:tr w:rsidR="00894FEC" w:rsidRPr="00BB4C3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Оформление информационных стендов, посвященных государственной символике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классные руководители</w:t>
            </w:r>
          </w:p>
        </w:tc>
      </w:tr>
      <w:tr w:rsidR="00894FE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Поддержание школьной традиции еженедельного поднятия флага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ВР</w:t>
            </w:r>
          </w:p>
        </w:tc>
      </w:tr>
      <w:tr w:rsidR="00894FE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еженедельных школьных линеек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применением государственной символики РФ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«Задачи недели»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«Итоги недели»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ВР</w:t>
            </w:r>
          </w:p>
        </w:tc>
      </w:tr>
      <w:tr w:rsidR="00894FE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мероприятий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образовательных событий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календарным планом воспитательной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использованием государственной символики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ВР</w:t>
            </w:r>
          </w:p>
        </w:tc>
      </w:tr>
      <w:tr w:rsidR="00894FEC" w:rsidRPr="00BB4C3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Использование государственной символики РФ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время школьных спортивных соревнований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ответственный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спортивно-массовой работы</w:t>
            </w:r>
          </w:p>
        </w:tc>
      </w:tr>
      <w:tr w:rsidR="00894FEC" w:rsidTr="006E024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3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2.3. Работа с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родителями (законными представителями)</w:t>
      </w:r>
    </w:p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2.3.1. Консультирование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141"/>
        <w:gridCol w:w="1563"/>
        <w:gridCol w:w="3353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Оформление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 информационных уголков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стендов для родителей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реже 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медработник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Подготовка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вручение раздаточного материала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 родителей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реже 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медработник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Дней открытых дверей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Апрель, май, 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индивидуальных обсуждений текущих вопросов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педагоги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анкетирования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текущим вопросам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2.3.2. План общешкольных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классных (в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том числе параллельных) родительских собраний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879"/>
        <w:gridCol w:w="1151"/>
        <w:gridCol w:w="4027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Темы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Общешкольные родительские собрания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Результаты работы школы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2023/24 учебный год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основные направления учебно-воспитательной деятельности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учебном году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семья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воспитываем вместе. Традиции семьи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родительский авторитет как воспитательный ресурс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педагог-психолог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Современное законодательство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обеспечении прав ребенка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социальный педагог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Успеваемость школьников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первом полугодии учебного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директор, педагог-психолог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Причины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мотивы проблемного поведения детей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социальный педагог, педагог-психолог</w:t>
            </w:r>
          </w:p>
        </w:tc>
      </w:tr>
      <w:tr w:rsidR="00894FEC" w:rsidRPr="00BB4C3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отдыха, оздоровления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занятости учащихся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период летних каникул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медработник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Классные родительские собрания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1-й класс: «Адаптация первоклассников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обучению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школе. Реализация ООП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 НОО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НОО»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1-я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 педагог-психолог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2-й класс: «Система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критерии оценок 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2-м классе»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 w:rsidRPr="00BB4C3C">
        <w:trPr>
          <w:trHeight w:val="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1–4-е классы: «Профилактика ДДТТ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соблюдение правил дорожного движения»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 инспектор ГИБДД (по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согласованию)</w:t>
            </w:r>
          </w:p>
        </w:tc>
      </w:tr>
      <w:tr w:rsidR="00894FEC">
        <w:trPr>
          <w:trHeight w:val="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5-й класс: «Адаптация учащихся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обучению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основной школе. Реализация ООП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ФГОС ООО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ООО»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 педагог-психолог</w:t>
            </w:r>
          </w:p>
        </w:tc>
      </w:tr>
      <w:tr w:rsidR="00894FEC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6-й класс: «Культура поведения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конфликте»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 педагог-психолог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7-й класс: «Особенности учебной деятельности подростков»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8-й класс: «Юношеский возраст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его особенности.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Возможные "кризисы" переходного возраста»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 педагог-психолог</w:t>
            </w:r>
          </w:p>
        </w:tc>
      </w:tr>
      <w:tr w:rsidR="00894FEC" w:rsidRPr="00BB4C3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8–11-е классы: «Социально-психологическое тестирование школьников»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педагог-психолог, социальный педагог</w:t>
            </w:r>
          </w:p>
        </w:tc>
      </w:tr>
      <w:tr w:rsidR="00894FE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9-й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11-й классы: «Профессиональная направленность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профессиональные интересы»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 педагог-психолог</w:t>
            </w:r>
          </w:p>
        </w:tc>
      </w:tr>
      <w:tr w:rsidR="00894FE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1–11-е классы: «Безопасность детей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период праздников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зимних каникул»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2-я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1–11-е классы: «Причины снижения успеваемости учащихся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пути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устранения»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 педагог-психолог</w:t>
            </w:r>
          </w:p>
        </w:tc>
      </w:tr>
      <w:tr w:rsidR="00894FEC" w:rsidRPr="00BB4C3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9-й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11-й классы: «Об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проведении государственной итоговой аттестации выпускников»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</w:tr>
      <w:tr w:rsidR="00894FE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1–11-е классы: «Профилактика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интернет-рисков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угроз жизни детей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подростков»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3-я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 педагог-психолог,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социальный педагог</w:t>
            </w:r>
          </w:p>
        </w:tc>
      </w:tr>
      <w:tr w:rsidR="00894FEC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4-й класс: «Возрастные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особенности учащихся»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Классные руководители,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медработник</w:t>
            </w:r>
          </w:p>
        </w:tc>
      </w:tr>
      <w:tr w:rsidR="00894FEC" w:rsidRPr="00BB4C3C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5–9-е классы: «Профилактика зависимостей детей»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педагог-психолог, социальный педагог</w:t>
            </w:r>
          </w:p>
        </w:tc>
      </w:tr>
      <w:tr w:rsidR="00894FEC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10-й класс: «Профессиональное самоопределение учащихся»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 педагог-психолог</w:t>
            </w:r>
          </w:p>
        </w:tc>
      </w:tr>
      <w:tr w:rsidR="00894FEC">
        <w:trPr>
          <w:trHeight w:val="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9-й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11-й классы: «Нормативно-правовые основы проведения государственной итоговой аттестации»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rPr>
          <w:trHeight w:val="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7-й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8-й классы: «Профилактика правонарушений»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4-я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социальный педагог,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инспектор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делам несовершеннолетних (по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согласованию)</w:t>
            </w:r>
          </w:p>
        </w:tc>
      </w:tr>
      <w:tr w:rsidR="00894FEC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9-й класс: «Помощь семьи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правильной профессиональной ориентации ребенка»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1–11-е классы: «Результаты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учебного года»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9-й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11-й классы: «Подготовка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выпускному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Параллельные классные родительские собрания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«А»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«Б» классы: «Подготовка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выпускному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Собрания для родителей будущих первоклассников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Организационное собрание для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будущих первоклассников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классные руководители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Профилактика трудной школьной адаптации. Ребенок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среде сверстников (психолого-педагогические аспекты)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классные руководители, педагог-психолог</w:t>
            </w:r>
          </w:p>
        </w:tc>
      </w:tr>
      <w:tr w:rsidR="00894FE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Особенности содержания начального общего образования. УМК,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используемые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1-м классе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классные руководители</w:t>
            </w:r>
          </w:p>
        </w:tc>
      </w:tr>
      <w:tr w:rsidR="00894FEC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lastRenderedPageBreak/>
        <w:t>2.4. Психолого-педагогическое и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социальное сопровождение образовательной деятельности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2.4.1.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Психолого-педагогическое сопровождение 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План работы педагога-психолога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2.4.2. Деятельность совета по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профилактике правонарушений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безнадзорности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Цель: профилактика правонарушений, преступности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безнадзорности несовершеннолетних, формирование законопослушного поведения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правовой культуры обучающихся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родителей (законных представителей).</w:t>
      </w:r>
    </w:p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Задачи:</w:t>
      </w:r>
    </w:p>
    <w:p w:rsidR="00894FEC" w:rsidRPr="005C67E9" w:rsidRDefault="005C67E9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доступных формах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доступными методами учебной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воспитательной работы способствовать профилактике правонарушений, преступности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безнадзорности учащихся, формированию законопослушного поведения обучающихся, профилактике жестокого обращения с пожилыми людьми.</w:t>
      </w:r>
    </w:p>
    <w:p w:rsidR="00894FEC" w:rsidRPr="005C67E9" w:rsidRDefault="005C67E9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Защищать права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законные интересы несовершеннолетних, которые находятся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трудной жизненной ситуации, социально опасном положении.</w:t>
      </w:r>
    </w:p>
    <w:p w:rsidR="00894FEC" w:rsidRPr="005C67E9" w:rsidRDefault="005C67E9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Выявлять детей группы риска, детей, которые находятся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трудной жизненной ситуации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социально опасном положении,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принимать меры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оказанию 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педагогической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психологической помощи.</w:t>
      </w:r>
    </w:p>
    <w:p w:rsidR="00894FEC" w:rsidRPr="005C67E9" w:rsidRDefault="005C67E9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Осуществлять индивидуальный подход к</w:t>
      </w:r>
      <w:r>
        <w:rPr>
          <w:rFonts w:hAnsi="Times New Roman" w:cs="Times New Roman"/>
          <w:color w:val="000000"/>
          <w:sz w:val="24"/>
          <w:szCs w:val="24"/>
        </w:rPr>
        <w:t> </w:t>
      </w:r>
      <w:proofErr w:type="gramStart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обучающимся</w:t>
      </w:r>
      <w:proofErr w:type="gramEnd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оказывать помощь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охране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психофизического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нравственного здоровья.</w:t>
      </w:r>
    </w:p>
    <w:p w:rsidR="00894FEC" w:rsidRPr="005C67E9" w:rsidRDefault="005C67E9">
      <w:pPr>
        <w:numPr>
          <w:ilvl w:val="0"/>
          <w:numId w:val="1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Осуществлять консультативно-профилактическую работу среди учащихся, педагогических работников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родителей (законных представителей).</w:t>
      </w:r>
    </w:p>
    <w:p w:rsidR="00894FEC" w:rsidRPr="005C67E9" w:rsidRDefault="005C67E9">
      <w:pPr>
        <w:numPr>
          <w:ilvl w:val="0"/>
          <w:numId w:val="1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Всесторонне развивать интеллектуальные, творческие, спортивные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 xml:space="preserve">социальные способности </w:t>
      </w:r>
      <w:proofErr w:type="gramStart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894FEC" w:rsidRPr="00AE5AFC" w:rsidRDefault="00AE5A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E5AFC">
        <w:rPr>
          <w:rFonts w:hAnsi="Times New Roman" w:cs="Times New Roman"/>
          <w:color w:val="000000"/>
          <w:sz w:val="24"/>
          <w:szCs w:val="24"/>
          <w:lang w:val="ru-RU"/>
        </w:rPr>
        <w:t>План мероприятий по</w:t>
      </w:r>
      <w:r w:rsidRPr="00AE5AFC">
        <w:rPr>
          <w:rFonts w:hAnsi="Times New Roman" w:cs="Times New Roman"/>
          <w:color w:val="000000"/>
          <w:sz w:val="24"/>
          <w:szCs w:val="24"/>
        </w:rPr>
        <w:t> </w:t>
      </w:r>
      <w:r w:rsidRPr="00AE5AFC">
        <w:rPr>
          <w:rFonts w:hAnsi="Times New Roman" w:cs="Times New Roman"/>
          <w:color w:val="000000"/>
          <w:sz w:val="24"/>
          <w:szCs w:val="24"/>
          <w:lang w:val="ru-RU"/>
        </w:rPr>
        <w:t>профилактике правонарушений, преступности и</w:t>
      </w:r>
      <w:r w:rsidRPr="00AE5AFC">
        <w:rPr>
          <w:rFonts w:hAnsi="Times New Roman" w:cs="Times New Roman"/>
          <w:color w:val="000000"/>
          <w:sz w:val="24"/>
          <w:szCs w:val="24"/>
        </w:rPr>
        <w:t> </w:t>
      </w:r>
      <w:r w:rsidRPr="00AE5AFC">
        <w:rPr>
          <w:rFonts w:hAnsi="Times New Roman" w:cs="Times New Roman"/>
          <w:color w:val="000000"/>
          <w:sz w:val="24"/>
          <w:szCs w:val="24"/>
          <w:lang w:val="ru-RU"/>
        </w:rPr>
        <w:t>безнадзорности учащихся</w:t>
      </w:r>
    </w:p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2.5. Антитеррористическое воспитание учеников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863"/>
        <w:gridCol w:w="3194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лекции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«Терроризм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глобальная проблема современности»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0440BB" w:rsidRDefault="005C67E9" w:rsidP="000440BB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 ОБ</w:t>
            </w:r>
            <w:r w:rsid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тестового задания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«Как не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стать жертвой преступления»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классных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темы: «Что такое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терроризм», «Психологический портрет террориста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его жертвы», «Гнев, агрессивность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последствия», «Правила поведения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толпе»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 xml:space="preserve">Классные руководители,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педагог-психолог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Организация семинара «Виды террористических актов»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0440BB">
            <w:r w:rsidRPr="000440BB">
              <w:rPr>
                <w:rFonts w:hAnsi="Times New Roman" w:cs="Times New Roman"/>
                <w:color w:val="000000"/>
                <w:sz w:val="24"/>
                <w:szCs w:val="24"/>
              </w:rPr>
              <w:t>Учитель ОБ</w:t>
            </w:r>
            <w:r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учений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«Правила поведения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ситуациях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захватом заложников»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0440BB">
            <w:pPr>
              <w:rPr>
                <w:lang w:val="ru-RU"/>
              </w:rPr>
            </w:pPr>
            <w:r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 ОБЗР</w:t>
            </w:r>
            <w:r w:rsidR="005C67E9"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заместитель директора по</w:t>
            </w:r>
            <w:r w:rsidR="005C67E9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5C67E9"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игры-тренинга «Профилактика агрессивного поведения 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подростков»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Педагог-психолог, социальный педагог,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практического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«Правила поведения при взрыве»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0440BB">
            <w:r w:rsidRPr="000440BB">
              <w:rPr>
                <w:rFonts w:hAnsi="Times New Roman" w:cs="Times New Roman"/>
                <w:color w:val="000000"/>
                <w:sz w:val="24"/>
                <w:szCs w:val="24"/>
              </w:rPr>
              <w:t>Учитель ОБ</w:t>
            </w:r>
            <w:r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ЗР</w:t>
            </w:r>
            <w:r w:rsidR="005C67E9">
              <w:rPr>
                <w:rFonts w:hAnsi="Times New Roman" w:cs="Times New Roman"/>
                <w:color w:val="000000"/>
                <w:sz w:val="24"/>
                <w:szCs w:val="24"/>
              </w:rPr>
              <w:t>, 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дебатов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«Защита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терроризма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функция государства или гражданский долг?»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0440BB">
            <w:r w:rsidRPr="000440BB">
              <w:rPr>
                <w:rFonts w:hAnsi="Times New Roman" w:cs="Times New Roman"/>
                <w:color w:val="000000"/>
                <w:sz w:val="24"/>
                <w:szCs w:val="24"/>
              </w:rPr>
              <w:t>Учитель ОБ</w:t>
            </w:r>
            <w:r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игры-путешествия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«Права детей»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 начальных классов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общешкольного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 «Уголовная ответственность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действия террористического характера»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ВР, социальный педагог,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0440BB"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 ОБЗР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 учитель обществознания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практикума «Средства индивидуальной защиты»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0440BB">
            <w:r w:rsidRPr="000440BB">
              <w:rPr>
                <w:rFonts w:hAnsi="Times New Roman" w:cs="Times New Roman"/>
                <w:color w:val="000000"/>
                <w:sz w:val="24"/>
                <w:szCs w:val="24"/>
              </w:rPr>
              <w:t>Учитель ОБ</w:t>
            </w:r>
            <w:r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игры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«Четкое исполнение команд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залог безопасности»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0440BB">
            <w:r w:rsidRPr="000440BB">
              <w:rPr>
                <w:rFonts w:hAnsi="Times New Roman" w:cs="Times New Roman"/>
                <w:color w:val="000000"/>
                <w:sz w:val="24"/>
                <w:szCs w:val="24"/>
              </w:rPr>
              <w:t>Учитель ОБ</w:t>
            </w:r>
            <w:r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практикума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«Само-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взаимопомощь»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0440BB">
            <w:r w:rsidRPr="000440BB">
              <w:rPr>
                <w:rFonts w:hAnsi="Times New Roman" w:cs="Times New Roman"/>
                <w:color w:val="000000"/>
                <w:sz w:val="24"/>
                <w:szCs w:val="24"/>
              </w:rPr>
              <w:t>Учитель ОБ</w:t>
            </w:r>
            <w:r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ЗР</w:t>
            </w:r>
            <w:r w:rsidR="005C67E9">
              <w:rPr>
                <w:rFonts w:hAnsi="Times New Roman" w:cs="Times New Roman"/>
                <w:color w:val="000000"/>
                <w:sz w:val="24"/>
                <w:szCs w:val="24"/>
              </w:rPr>
              <w:t>, педагог-психолог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лекции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«Организация эвакомероприятий при угрозе террористического акта»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0440BB">
            <w:r w:rsidRPr="000440BB">
              <w:rPr>
                <w:rFonts w:hAnsi="Times New Roman" w:cs="Times New Roman"/>
                <w:color w:val="000000"/>
                <w:sz w:val="24"/>
                <w:szCs w:val="24"/>
              </w:rPr>
              <w:t>Учитель ОБ</w:t>
            </w:r>
            <w:r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бесед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темам: «Ваши действия, если вы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оказались заложниками», «Психологические особенности поведения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экстремальных ситуациях», «Терроризм как социальное явление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способы борьбы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 педагог-психолог</w:t>
            </w:r>
          </w:p>
        </w:tc>
      </w:tr>
      <w:tr w:rsidR="00894FEC" w:rsidRPr="005C67E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Моделирование ситуации «Захват террористами учреждения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действия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0440BB" w:rsidP="000440BB">
            <w:pPr>
              <w:rPr>
                <w:lang w:val="ru-RU"/>
              </w:rPr>
            </w:pPr>
            <w:r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 ОБЗР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практикума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«Транспортировка пострадавших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подручных средствах»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0440BB">
            <w:r w:rsidRPr="000440BB">
              <w:rPr>
                <w:rFonts w:hAnsi="Times New Roman" w:cs="Times New Roman"/>
                <w:color w:val="000000"/>
                <w:sz w:val="24"/>
                <w:szCs w:val="24"/>
              </w:rPr>
              <w:t>Учитель ОБ</w:t>
            </w:r>
            <w:r w:rsidRPr="000440BB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ЗР</w:t>
            </w:r>
            <w:r w:rsidR="005C67E9">
              <w:rPr>
                <w:rFonts w:hAnsi="Times New Roman" w:cs="Times New Roman"/>
                <w:color w:val="000000"/>
                <w:sz w:val="24"/>
                <w:szCs w:val="24"/>
              </w:rPr>
              <w:t>, 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lastRenderedPageBreak/>
        <w:t>2.6. Информационная безопасность детей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502"/>
        <w:gridCol w:w="1519"/>
        <w:gridCol w:w="2036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группового взаимодействия подростков при посредничестве педагогических работников или психолога для формирования коммуникативных умений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развития навыков разрешения межличностных конфликтов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Сентябрь—октябрь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 педагог-психолог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участия обучающихся в проектах Энской области, направленных на продвижение традиционных ценностей в информационной среде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Сентябрь, декабрь,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Направление педагогических работников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повышение квалификации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области обеспечения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развития детей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информационном пространстве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участия педагогических работников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дистанционной конференции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формированию детского информационного пространства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защиты персональных данных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 необходимости обновление содержания рабочих программ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целях обучения детей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подростков вопросам:</w:t>
            </w:r>
          </w:p>
          <w:p w:rsidR="00894FEC" w:rsidRDefault="005C67E9">
            <w:pPr>
              <w:numPr>
                <w:ilvl w:val="0"/>
                <w:numId w:val="1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защиты персональных данных;</w:t>
            </w:r>
          </w:p>
          <w:p w:rsidR="00894FEC" w:rsidRPr="005C67E9" w:rsidRDefault="005C67E9">
            <w:pPr>
              <w:numPr>
                <w:ilvl w:val="0"/>
                <w:numId w:val="1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информационной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цифровой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Май—август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 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 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2.7. Профориентация школьников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503"/>
        <w:gridCol w:w="1416"/>
        <w:gridCol w:w="2138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методическими рекомендациями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единой модели профориентационного минимума из письма Минпросвещения от 21.02.2024 № АЗ-323/05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Назначение ответственного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профориентационного минимума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Регистрация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проекте «Билет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будущее» через регионального координатора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Определение ответственных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организацию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профориентационной работы из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числа педагогических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Директор,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Проведение инструктажа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проведению профориентационной работы для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ответственных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плана профориентационной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учетом возрастных групп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Включение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расписание занятий профориентационных уроков для 6–11-х классов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еженедельной основе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четверг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Август—сентябрь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Включение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тематическое планирование рабочих программ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учебному предмету «Технология»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6–9-х классах уроков профориентационной направленности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Август—сентябрь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диагностического конструктора: набор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вариантов профориентационных диагностик исходя из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потребностей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Август—сентябрь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Планирование профессиональных проб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базе ГБПОУ «Энский технологический колледж»: подготовить договор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сетевом взаимодействии, разработать программы профессиональных проб, составить расписание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Август—сентябрь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плана профориентационных экскурсий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Август—сентябрь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Ознакомительное родительское собрание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вопросу реализации профориентационного минимума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учебных групп для профориентационных мероприятий из обучающихся 6–11-х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Заключение договоров по вопросам профориентации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Сентябрь, ноябрь,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РАЗДЕЛ 3. Административная и управленческая деятельность</w:t>
      </w:r>
    </w:p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3.1. Независимая оценка качества образования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934"/>
        <w:gridCol w:w="1266"/>
        <w:gridCol w:w="3857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школы к оценке готовности организаций, осуществляющих образовательную деятельность, к началу 2024/25 учебного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 – первая половина августа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 АХЧ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инструктивно-методических совещаний по изменению подходов к контролю и надзору качества образования, совершенствованию процедур ВПР, НИКО, международных исследований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руководители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методобъединений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школы к региональному и муниципальному мониторингу реализации образовательными организациями ФОП:</w:t>
            </w:r>
          </w:p>
          <w:p w:rsidR="00894FEC" w:rsidRPr="005C67E9" w:rsidRDefault="005C67E9">
            <w:pPr>
              <w:numPr>
                <w:ilvl w:val="0"/>
                <w:numId w:val="1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создать рабочую группу для подготовки к мониторингу;</w:t>
            </w:r>
          </w:p>
          <w:p w:rsidR="00894FEC" w:rsidRPr="005C67E9" w:rsidRDefault="005C67E9">
            <w:pPr>
              <w:numPr>
                <w:ilvl w:val="0"/>
                <w:numId w:val="1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внутренний промежуточный контроль качества применения в школе ФОП;</w:t>
            </w:r>
          </w:p>
          <w:p w:rsidR="00894FEC" w:rsidRPr="005C67E9" w:rsidRDefault="005C67E9">
            <w:pPr>
              <w:numPr>
                <w:ilvl w:val="0"/>
                <w:numId w:val="13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подготовить акт результатов промежуточного контроля;</w:t>
            </w:r>
          </w:p>
          <w:p w:rsidR="00894FEC" w:rsidRPr="005C67E9" w:rsidRDefault="005C67E9">
            <w:pPr>
              <w:numPr>
                <w:ilvl w:val="0"/>
                <w:numId w:val="13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внести коррективы в образовательный и воспитательный процессы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Уточнение у учредителя образовательной организации порядка и сроков проведения мониторинга реализации ФОП в школе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контроля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использования педагогами на уроках заданий ВПР, НИКО, международных исследований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 – 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НИКО и оценка результатов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классные руководители 8-х, 10-х классов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ВПР и оценка результатов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 –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Информирование учеников и их родителей о Правилах проведения и перечне мероприятий по оценке качества образования в соответствии с постановлением Правительства от 30.04.2024 № 556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Pr="005C67E9" w:rsidRDefault="005C67E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3.1.1.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План мероприятий по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подготовке к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государственной (итоговой) аттестации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538"/>
        <w:gridCol w:w="1749"/>
        <w:gridCol w:w="3770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Нормативное и ресурсное обеспечение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нормативно-правовой базы проведения государственной итоговой аттестации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2024/25 учебном году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совещаниях при директоре,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методических совещаниях,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классных часах, родительских собраниях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инструкций и методических материалов на заседаниях методических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объединений:</w:t>
            </w:r>
          </w:p>
          <w:p w:rsidR="00894FEC" w:rsidRPr="005C67E9" w:rsidRDefault="005C67E9">
            <w:pPr>
              <w:numPr>
                <w:ilvl w:val="0"/>
                <w:numId w:val="14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демоверсий, спецификации, кодификаторов, методических и инструктивных писем по предметам;</w:t>
            </w:r>
          </w:p>
          <w:p w:rsidR="00894FEC" w:rsidRPr="005C67E9" w:rsidRDefault="005C67E9">
            <w:pPr>
              <w:numPr>
                <w:ilvl w:val="0"/>
                <w:numId w:val="14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технологии проведения ОГЭ и ЕГЭ, ГВЭ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Январь—апрель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Руководители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методобъединений, 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Регулирование процедурных вопросов подготовки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 государственной итоговой аттестации через издание системы приказов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Кадры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участия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педагогов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школы, работающих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9-х или 11-х классах,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 семинаров разного уровня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вопросу подготовки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Сентябрь—май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Проведение инструктивно-методических совещаний:</w:t>
            </w:r>
          </w:p>
          <w:p w:rsidR="00894FEC" w:rsidRPr="005C67E9" w:rsidRDefault="005C67E9">
            <w:pPr>
              <w:numPr>
                <w:ilvl w:val="0"/>
                <w:numId w:val="1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результатов ЕГЭ и ОГЭ в 2023/24 учебном году на заседаниях методических объединений педагогов-предметников;</w:t>
            </w:r>
          </w:p>
          <w:p w:rsidR="00894FEC" w:rsidRPr="005C67E9" w:rsidRDefault="005C67E9">
            <w:pPr>
              <w:numPr>
                <w:ilvl w:val="0"/>
                <w:numId w:val="15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проектов КИМов на 2024/25 учебный год;</w:t>
            </w:r>
          </w:p>
          <w:p w:rsidR="00894FEC" w:rsidRPr="005C67E9" w:rsidRDefault="005C67E9">
            <w:pPr>
              <w:numPr>
                <w:ilvl w:val="0"/>
                <w:numId w:val="15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нормативно-правовой базы проведения государственной итоговой аттестации в 2024/25 году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руководители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методобъединений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Рассмотрение педагогическим советом вопросов, отражающих проведение государственной итоговой аттестации:</w:t>
            </w:r>
          </w:p>
          <w:p w:rsidR="00894FEC" w:rsidRPr="005C67E9" w:rsidRDefault="005C67E9">
            <w:pPr>
              <w:numPr>
                <w:ilvl w:val="0"/>
                <w:numId w:val="16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допуске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государственной итоговой аттестации;</w:t>
            </w:r>
          </w:p>
          <w:p w:rsidR="00894FEC" w:rsidRPr="005C67E9" w:rsidRDefault="005C67E9">
            <w:pPr>
              <w:numPr>
                <w:ilvl w:val="0"/>
                <w:numId w:val="16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результатов государственной итоговой аттестации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определение задач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2025/26 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Апрель—июнь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Организация. Управление. Контроль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Сбор предварительной информации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выборе предметов для прохождения государственной итоговой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аттестации через анкетирование выпускников 9-х, 11-х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 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Подготовка списка обучающихся 9-х, 11-х классов, подлежащих по состоянию здоровья итоговой аттестации в особых условиях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руководители, 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выпускников 9-х классов к государственной итоговой аттестации:</w:t>
            </w:r>
          </w:p>
          <w:p w:rsidR="00894FEC" w:rsidRDefault="005C67E9">
            <w:pPr>
              <w:numPr>
                <w:ilvl w:val="0"/>
                <w:numId w:val="1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собраний учащихся;</w:t>
            </w:r>
          </w:p>
          <w:p w:rsidR="00894FEC" w:rsidRPr="005C67E9" w:rsidRDefault="005C67E9">
            <w:pPr>
              <w:numPr>
                <w:ilvl w:val="0"/>
                <w:numId w:val="1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нормативно-правовой базы, регулирующей проведение государственной итоговой аттестации;</w:t>
            </w:r>
          </w:p>
          <w:p w:rsidR="00894FEC" w:rsidRPr="005C67E9" w:rsidRDefault="005C67E9">
            <w:pPr>
              <w:numPr>
                <w:ilvl w:val="0"/>
                <w:numId w:val="17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практические занятия с учащимися по обучению технологии оформления бланков;</w:t>
            </w:r>
          </w:p>
          <w:p w:rsidR="00894FEC" w:rsidRPr="005C67E9" w:rsidRDefault="005C67E9">
            <w:pPr>
              <w:numPr>
                <w:ilvl w:val="0"/>
                <w:numId w:val="17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диагностических работ с целью овладения учащимися методикой выполнения заданий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Октябрь, декабрь, февраль,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классные руководители, педагоги-предметники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Подача заявлений обучающихся 9-х, 11-х классов на экзамены по выбору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 1 февраля и до 1 марта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сопровождения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явки выпускников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экзамены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Май, 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 выпускников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результатами экзаменов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приказа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результатах ГИА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9-х, 11-х классах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за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своевременным прохождением рабочих программ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за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деятельностью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педагогов, классных руководителей по подготовке к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Проведение административных контрольных работ в форме ЕГЭ и ОГЭ по обязательным предметам и предметам по выбору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плану ВШК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Информационное обеспечение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Информирование участников образовательных отношений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изменениях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нормативной правовой базе 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 информации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порядках проведения ГИА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информационном стенде и официальном сайте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 2 сентября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 за сайт, 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Информирование обучающихся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датах проведения итогового сочинения (изложения), порядке его проведения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проверки, сроках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местах регистрации для участия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итоговом сочинении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 6 ноября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ответственный за сайт, 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Проведение итогового сочинения (изложения) для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 СОО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Первая среда декабря, первая среда февраля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вторая среда апреля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Информирование обучающихся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сроках проведения ГИА-9, сроках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местах подачи заявлений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ГИА-9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 1 февраля 2024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ответственный за сайт,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итогового собеседования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русскому языку для обучающихся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ООП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Вторая среда февраля, вторая рабочая среда марта, третий понедельник апреля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 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 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lastRenderedPageBreak/>
        <w:t xml:space="preserve">3.2. Внутришкольный </w:t>
      </w:r>
    </w:p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контроль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589"/>
        <w:gridCol w:w="1731"/>
        <w:gridCol w:w="3737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Объекты, содержание контроля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Нормативно-правовое направление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локальных актов, регулирующих образовательные отношения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Июнь—август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структуры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содержания ООП НОО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ФГОС НОО,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ФГОС-2021 НОО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НОО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Руководители методобъединений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структуры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содержания ООП ООО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ФГОС ООО,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ФГОС-2021 ООО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структуры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содержания ООП СОО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соответствие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обновленному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ФГОС СОО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СОО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Совещание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директором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вопросу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состоянии ООП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локальных актов, регулирующих образовательные отношения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Финансово-экономическое направление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Организационное направление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состояния школы перед началом учебного года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внутренняя приемка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АХР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Мониторинг учебных достижений обучающихся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проведение диагностических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Октябрь, март—апрель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реализации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дополнительного образования — мониторинг потребностей потребителя, оценка качества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Октябрь —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мониторинг.</w:t>
            </w:r>
          </w:p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Июнь — оценка качества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Заместитель директора по УВР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Контроль реализации сетевой формы образовательной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удовлетворенности потребителей (по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ООП уровней образования)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проведение опроса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его анализ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Декабрь, 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воспитательной работы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проведения профилактических мероприятий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ВР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Оформление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утверждение аналитической справки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внутришкольного контроля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использования на уроках и во внеурочной деятельности печатных и электронных образовательных ресурсов, которые входят в федеральные перечни (приказы Минпросвещения от 21.05.2024 № 347, от 04.10.2023 № 738)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Кадровое направление</w:t>
            </w:r>
          </w:p>
        </w:tc>
      </w:tr>
      <w:tr w:rsidR="00894FEC" w:rsidRPr="00BB4C3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анализа уроков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требованиям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руководители методобъединений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оформления учебно-педагогической документации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Декабрь, апрель.</w:t>
            </w:r>
          </w:p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Каждый месяц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проверка журналов успеваемости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Контроль повышения квалификации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руководители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методобъединений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Информационное направление</w:t>
            </w:r>
          </w:p>
        </w:tc>
      </w:tr>
      <w:tr w:rsidR="00894FEC" w:rsidRPr="00BB4C3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Проанализировать состояние официального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сайта образовательной организации на соответствие требованиям Рособрнадзора от 04.08.2023 № 1493, оценить актуальность размещенной информации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2024 году – каждые две недели, далее – 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ответственный за сайт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Провести совещание на тему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обсуждения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 ВШК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Декабрь, 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Ознакомление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итоговой аналитической справкой по результатам ВШК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всех работников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Материально-техническое направление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техническим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санитарным состоянием помещений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оснащением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течение года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графикам проверки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АХР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формирования библиотечного фонда,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обеспечения учащихся учебниками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течение года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графику проверки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 библиотекой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функционирования электронных образовательных ресурсов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Контроль доступа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сети интернет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Технический специалист</w:t>
            </w:r>
          </w:p>
        </w:tc>
      </w:tr>
      <w:tr w:rsidR="00894FEC" w:rsidRPr="00BB4C3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состояния материально-технического оснащения образовательного процесса: наличие или отсутствие учебного оборудования, пособий, дидактического материала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Педагоги,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</w:t>
            </w:r>
          </w:p>
        </w:tc>
      </w:tr>
      <w:tr w:rsidR="00894FEC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lastRenderedPageBreak/>
        <w:t>3.3. Внутренняя система оценки качества образования (ВСОКО)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961"/>
        <w:gridCol w:w="1243"/>
        <w:gridCol w:w="2853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состояния учебных помещений и оборудования на соответствие требованиям обновленных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заместитель директора по АХЧ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наполнения и обновления ИОС и ЭИОС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Октябрь, январь,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Анализ качества реализации ООП уровней образования, приведенных с сентября 2024 года в соответствие с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обновленными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качества образовательных результатов освоения ООП по ФГОС и 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1 раз в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комплексной диагностики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учащихся 1-х классов: анкетирование родителей, педагогов, выполнение работ первоклассниками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 1-х классов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стартовой диагностики обучающихся 1-х, 5-х, 10-х классов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мониторинга библиотечного фонда: определение степени обеспеченности учащихся методическими пособиями, разработка перспективного плана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года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 библиотекой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соответствия рабочих программ учебных предметов требованиям ФГОС НОО, ООО, СОО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 НОО, ООО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методобъединений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анкетирования учащихся 1–11-х классов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измерению уровня социализации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толерантности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динамики показателей здоровья учащихся (общего показателя здоровья, показателей заболеваемости органов зрения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опорно-двигательного аппарата, травматизма, показателя количества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пропусков занятий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болезни, эффективности оздоровления часто болеющих учащихся)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Ноябрь, 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медработник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Определение удовлетворенности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качеством образовательных результатов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— анкетирование, анализ анкет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Наблюдение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организацией развития метапредметных умений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занятиях урочной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внеурочной деятельности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</w:t>
            </w:r>
            <w:proofErr w:type="gram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обучающихся.</w:t>
            </w:r>
          </w:p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Посещение уроков, урочных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внеурочных занятий, проведение анализа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оценки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показателей для проведения самообследования, заполнение табличной части отчета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Рабочая группа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отчета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самообследованию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Определение уровня владения педагогами современными образовательными технологиями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использования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учебно-воспитательном процессе.</w:t>
            </w:r>
          </w:p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технологических карт, планов урочных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внеурочных занятий,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посещение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рубежного контроля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уровня освоения ООП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части предметных результатов учащихся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Определение уровня владения педагогами дополнительного образования современными образовательными технологиями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использования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учебно-воспитательном процессе.</w:t>
            </w:r>
          </w:p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Изучение планов урочных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внеурочных занятий, 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посещение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состояния библиотечного фонда, наглядно-методических пособий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Заведующий библиотекой,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АХР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контроля наполнения информационно-образовательной среды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электронной информационно-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образовательной среды школы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требованиям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Проведение оценки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состояния учебных помещений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соответствие требованиям ФГОС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ФОП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контроля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или освоения рабочих программ учебных предметов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1–11-х классах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методобъединений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опроса учащихся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дополнительного образования: удовлетворенность, набор программ, актуальный запрос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ВПР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оценка результатов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опроса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родителей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удовлетворенности качеством образования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НИКО, оценка результатов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анкетирования учащихся 1–4-х классов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измерению уровня социализации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толерантности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рубежного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уровня освоения ООП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части предметных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метапредметных результатов учащихся 5–7-х классов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 выполнения программного материала ООП, программ дополнительного образования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освоения ООП, программ дополнительного образования учащимися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динамики показателей здоровья учащихся (общего показателя здоровья, показателей заболеваемости органов зрения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опорно-двигательного аппарата, травматизма, показателя количества пропусков занятий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болезни, эффективности оздоровления часто болеющих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учащихся)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ВР, медработник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результатов ГИА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промежуточной аттестации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итогам учебного года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выполнения рабочих программ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достижения планируемых результатов обучения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руководители методобъединений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оценки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 классных руководителей.</w:t>
            </w:r>
          </w:p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Анализ документации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электронных ресурсов, протоколов родительских собраний, собеседований, анкетирования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3.4. Деятельность педагогического совета школы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Педагогический совет решает вопросы, которые касаются организации образовательной деятельности:</w:t>
      </w:r>
    </w:p>
    <w:p w:rsidR="00894FEC" w:rsidRPr="005C67E9" w:rsidRDefault="005C67E9">
      <w:pPr>
        <w:numPr>
          <w:ilvl w:val="0"/>
          <w:numId w:val="1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определяет основные направления развития образовательной организации, направления повышения качества образования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эффективности образовательной деятельности;</w:t>
      </w:r>
    </w:p>
    <w:p w:rsidR="00894FEC" w:rsidRPr="005C67E9" w:rsidRDefault="005C67E9">
      <w:pPr>
        <w:numPr>
          <w:ilvl w:val="0"/>
          <w:numId w:val="1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рассматривает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принимает локальные акты, основные образовательные программы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дополнительные общеразвивающие программы, программы развития образовательной организации;</w:t>
      </w:r>
    </w:p>
    <w:p w:rsidR="00894FEC" w:rsidRPr="005C67E9" w:rsidRDefault="005C67E9">
      <w:pPr>
        <w:numPr>
          <w:ilvl w:val="0"/>
          <w:numId w:val="1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определяет порядок реализации платных образовательных услуг;</w:t>
      </w:r>
    </w:p>
    <w:p w:rsidR="00894FEC" w:rsidRPr="005C67E9" w:rsidRDefault="005C67E9">
      <w:pPr>
        <w:numPr>
          <w:ilvl w:val="0"/>
          <w:numId w:val="1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обсуждает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принимает перечень учебно-методических комплектов, учебников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учебных пособий, которые используют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 деятельности;</w:t>
      </w:r>
    </w:p>
    <w:p w:rsidR="00894FEC" w:rsidRPr="005C67E9" w:rsidRDefault="005C67E9">
      <w:pPr>
        <w:numPr>
          <w:ilvl w:val="0"/>
          <w:numId w:val="1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рассматривает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согласовывает отчет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результатам самообследования образовательной организации;</w:t>
      </w:r>
    </w:p>
    <w:p w:rsidR="00894FEC" w:rsidRPr="005C67E9" w:rsidRDefault="005C67E9">
      <w:pPr>
        <w:numPr>
          <w:ilvl w:val="0"/>
          <w:numId w:val="18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обсуждает вопросы реализации программы развития образовательной организации.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Также педагогический совет вносит предложения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ходатайствует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поощрении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награждении педагогических работников,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участии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профессиональных конкурсах.</w:t>
      </w:r>
    </w:p>
    <w:p w:rsidR="00894FEC" w:rsidRPr="005C67E9" w:rsidRDefault="00AE5AFC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6E024C">
        <w:rPr>
          <w:rFonts w:hAnsi="Times New Roman" w:cs="Times New Roman"/>
          <w:color w:val="000000"/>
          <w:sz w:val="24"/>
          <w:szCs w:val="24"/>
          <w:lang w:val="ru-RU"/>
        </w:rPr>
        <w:t>План работы педагогического совета школы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3.4.1. Совещания при директоре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Текущие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перспективные задачи школы решаются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совещаниях при директоре. Темы, сроки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вопросы совещаний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текущий год приведены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color w:val="000000"/>
          <w:sz w:val="24"/>
          <w:szCs w:val="24"/>
          <w:lang w:val="ru-RU"/>
        </w:rPr>
        <w:t>плане работы педагогического совета.</w:t>
      </w:r>
    </w:p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3.5. Работа с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педагогическими кадрами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3.5.1. Аттестация педагогических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непедагогических работников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116"/>
        <w:gridCol w:w="1234"/>
        <w:gridCol w:w="1835"/>
        <w:gridCol w:w="3271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 И. О. работника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аттестации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предыдущей аттестации</w:t>
            </w:r>
          </w:p>
        </w:tc>
      </w:tr>
      <w:tr w:rsidR="00894FE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Аттестация педагогических работников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4FEC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Аттестация непедагогических работников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3.5.2. Повышение квалификации педагогических работников</w:t>
      </w:r>
    </w:p>
    <w:tbl>
      <w:tblPr>
        <w:tblW w:w="868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486"/>
        <w:gridCol w:w="1450"/>
        <w:gridCol w:w="2413"/>
        <w:gridCol w:w="2332"/>
      </w:tblGrid>
      <w:tr w:rsidR="00894FEC" w:rsidTr="00AE5AFC">
        <w:trPr>
          <w:trHeight w:val="2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 И. О. работника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Дата прохождения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894FEC" w:rsidTr="00AE5AFC">
        <w:trPr>
          <w:trHeight w:val="27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4FEC" w:rsidTr="00AE5AFC">
        <w:trPr>
          <w:trHeight w:val="2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4FEC" w:rsidTr="00AE5AFC">
        <w:trPr>
          <w:trHeight w:val="27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94FEC" w:rsidTr="00AE5AFC">
        <w:trPr>
          <w:trHeight w:val="2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3.5.3. Реализация профстандарта педагога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557"/>
        <w:gridCol w:w="1739"/>
        <w:gridCol w:w="1761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Документы и квалификация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 пакета должностных инструкций педагогов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Сентябрь—ноябрь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эффективных трудовых договоров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педагогами, реализующими профильные учебные планы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Актуализация профессиональных компетенций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Организация наставничества по модели «Учитель – учитель»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внутриорганизационной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диагностики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педагогов профильного обучения с последующим круглым столом «Перекресток стандартов: профстандарт педагога и ФГОС СОО»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самооценки профессиональных компетенций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«Обучение»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Запуск проекта «Учитель-ассистент»: привлечение студентов педвуза для проверки работ старшеклассников, выполненных с применением цифровых ресурсов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самооценки профессиональных компетенций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«Развитие»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самооценки профессиональных компетенций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«Воспитание»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открытого педагогического совета «Реализуем профстандарт педагога: преемственность компетенций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новизна опыта».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Анализ результатов самооценки профкомпетенций. Утверждение мер по восполнению профдефицитов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Участие в круглом столе регионального ИРО по вопросам контроля кадровых условий реализации ФГОС и ФОП с учетом требований профстандарта педагога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необходимости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Формирование практик взаимоконтроля соответствия профстандарту, в том числе в вопросах личностного и метапредметного развития обучающихся, формирования функциональной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3.6. Нормотворчество</w:t>
      </w:r>
    </w:p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3.6.1. Разработка локальных и распорядительных актов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678"/>
        <w:gridCol w:w="734"/>
        <w:gridCol w:w="2645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приказов о допуске учеников 9-х,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11-х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классов к ГИА в основной 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3.6.2. Обновление локальных актов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859"/>
        <w:gridCol w:w="888"/>
        <w:gridCol w:w="2310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Внесение изменений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локальные акты школы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связи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обновлением ФОП и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Заместитель директора по УВР 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Обновление положения о формах, порядке, периодичности текущего контроля и промежуточной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аттестации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обучающихся в соответствии с Правилами проведения мероприятий по оценке качества образования (постановление Правительства от 30.04.2024 № 556)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Заместитель директора по УВР 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Обновление положения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осуществлении образовательной деятельности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дополнительным общеобразовательным (общеразвивающим) программам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Руководитель дополнительного образования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3.7. Цифровизация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624"/>
        <w:gridCol w:w="1541"/>
        <w:gridCol w:w="2892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Локальное нормативное регулирование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Корректировка положения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реализации образовательных программ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использованием электронного обучения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дистанционных образовательных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специального раздела для положения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формах, порядке, периодичности текущего контроля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промежуточной аттестации обучающихся, посвященного порядку использования цифровых ресурсов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Цифровая дидактика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распределенного наставничества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внедрению отдельных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цифровых ресурсов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рабочие программы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предметам: принцип методического взаимообмена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Сентябрь—октябрь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УВР, руководители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методобъединений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Обеспечение использования педагогами методических пособий, содержащих «методические шлейфы», видеоуроков по учебным предметам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Сентябрь—декабрь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цифровых материалов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для проведения уроков с использованием дистанционных образовательных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Сентябрь, 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педагоги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педагогического совета «Цифровые ресурсы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новой модели управления познавательной самостоятельностью школьников»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информатизации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Индивидуальная работа с педагогическими работниками по вопросам применения в работе постановления Правительства от 11.10.2023 № 1678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 запросам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Наполнение информационно-образовательной среды и электронной информационно-образовательной среды школы по требованиям ФГОС второго и третьего поколений и 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повышения квалификации педагогов по технологиям смешанного обучения, перевернутого 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заместитель директора по информатизации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Сетевые практики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Принять участие в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региональном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вебинаре «Электронное и дистанционное обучение: новшества и актуальные ответы на вопросы педагогов»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педагоги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Участие в сетевой лаборатории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 ситуации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информатизации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базе школы серии онлайн-мастер-классов «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Эффективный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дистант»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информатизации</w:t>
            </w:r>
          </w:p>
        </w:tc>
      </w:tr>
      <w:tr w:rsidR="00894FEC" w:rsidRPr="00BB4C3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Внедрение лучших практик проведения онлайн-уроков для обучающихся школ района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информатизации</w:t>
            </w:r>
          </w:p>
        </w:tc>
      </w:tr>
      <w:tr w:rsidR="00894FEC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3.8. Мероприятия в рамках Года семьи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626"/>
        <w:gridCol w:w="1534"/>
        <w:gridCol w:w="2897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участия во Всероссийском родительском собрании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«Если дружно, если вместе.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Здоровье ребенка в наших руках»</w:t>
            </w:r>
          </w:p>
          <w:p w:rsidR="00894FEC" w:rsidRDefault="00894FEC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участия во Всероссийском форуме школьных спортивных клубов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Организация заседаний организационного комитета по реализации Плана основных мероприятий школы, посвященных проведению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 семьи, а также по необходимости его обновления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Оргкомитет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Актуализация информации о школьных мероприятиях Года семьи в госпаблике школы, на информационном стенде и официальном сайте образовательной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2024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Ответственные за стенды, госпаблик, сайт</w:t>
            </w:r>
            <w:proofErr w:type="gramEnd"/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 проведение мероприятий в рамках Дней единых действий «#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PRO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семью», посвященных Дню отца, Дню пожилого человека, Дню матери, закрытию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 семьи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2024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ВР, советники директора по воспитанию, 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Конструктивное взаимодействие школы и семей обучающихся для целостного развития личности и успешной социализации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 течение 2024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РАЗДЕЛ 4. Хозяйственная деятельность и безопасность</w:t>
      </w:r>
    </w:p>
    <w:p w:rsidR="00894FEC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lastRenderedPageBreak/>
        <w:t>4.1. Безопасность</w:t>
      </w:r>
    </w:p>
    <w:p w:rsidR="00894FEC" w:rsidRDefault="005C67E9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4.1.2. Антитеррористическая защищенность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346"/>
        <w:gridCol w:w="1275"/>
        <w:gridCol w:w="3436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Разработка порядка эвакуации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случае получения информации об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угрозе совершения или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совершении теракта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антитеррористических инструктажей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работниками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Ответственный за антитеррористическую защищенность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4.1.2. Пожарная безопасность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401"/>
        <w:gridCol w:w="1599"/>
        <w:gridCol w:w="4057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Оформление уголков пожарной безопасности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 31 октября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за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пожарную безопасность, заведующие кабинетами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4.2. Сохранение и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укрепление здоровья участников образовательных отношений</w:t>
      </w:r>
    </w:p>
    <w:p w:rsidR="00894FEC" w:rsidRPr="005C67E9" w:rsidRDefault="005C67E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4.2.1. План мероприятий по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5C67E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 здоровья обучающихся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116"/>
        <w:gridCol w:w="1380"/>
        <w:gridCol w:w="2561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проведение совещания при директоре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повесткой «О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работе педагогов физической культуры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трудового обучения, классных руководителей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профилактике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предупреждению травматизма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несчастных случаев среди учащихся»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Составление плана физкультурно-оздоровительных мероприятий на 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и проведение образовательного события «День здоровья»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Сентябрь—май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ВР, учителя физкультуры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Определение уровня физического развития и физической подготовки учащихся, анализ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полученных результатов на заседании методического объединения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Учителя физкультуры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Организация диагностических исследований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 1-х, 5-х, 10-х классах: дозировка домашнего задания, здоровье учеников в режиме дня школы, нормализация учебной нагрузки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Проверка наличия и состояния журналов:</w:t>
            </w:r>
          </w:p>
          <w:p w:rsidR="00894FEC" w:rsidRPr="005C67E9" w:rsidRDefault="005C67E9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учета проведения инструктажей по ТБ в учебных кабинетах, спортзале;</w:t>
            </w:r>
          </w:p>
          <w:p w:rsidR="00894FEC" w:rsidRPr="005C67E9" w:rsidRDefault="005C67E9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учета проведения вводного инструктажа для учащихся;</w:t>
            </w:r>
          </w:p>
          <w:p w:rsidR="00894FEC" w:rsidRDefault="005C67E9">
            <w:pPr>
              <w:numPr>
                <w:ilvl w:val="0"/>
                <w:numId w:val="19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оперативного контроля;</w:t>
            </w:r>
          </w:p>
          <w:p w:rsidR="00894FEC" w:rsidRPr="005C67E9" w:rsidRDefault="005C67E9">
            <w:pPr>
              <w:numPr>
                <w:ilvl w:val="0"/>
                <w:numId w:val="19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входящих в здание школы посетителей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УВР, заместитель директора по безопасности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Информирование родителей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профилактике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предупреждению травматизма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несчастных случаев среди детей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Классные руководители, социальный педагог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наличия справок 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обучающихся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профилактического осмотра для допуска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урокам физической культуры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УВР, классные руководители, учителя физкультуры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Контроль соответствия состояния кабинетов повышенной опасности требованиям техники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производственной санитарии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Заведующие кабинетами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безопасности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кабинетах химии, физики, информатики, спортивном зале, мастерских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Заведующие кабинетами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постоянных мер безопасности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охраны жизни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здоровья детей при проведении массовых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Организация медицинского осмотра учащихся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Директор, медработник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Обеспечение санитарно-гигиенического режима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школе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УВР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Проведение:</w:t>
            </w:r>
          </w:p>
          <w:p w:rsidR="00894FEC" w:rsidRPr="005C67E9" w:rsidRDefault="005C67E9">
            <w:pPr>
              <w:numPr>
                <w:ilvl w:val="0"/>
                <w:numId w:val="2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осмотра территории школы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выявления посторонних подозрительных предметов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ликвидации;</w:t>
            </w:r>
          </w:p>
          <w:p w:rsidR="00894FEC" w:rsidRPr="005C67E9" w:rsidRDefault="005C67E9">
            <w:pPr>
              <w:numPr>
                <w:ilvl w:val="0"/>
                <w:numId w:val="2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проверки состояния электропроводки, розеток, выключателей, светильников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учебных кабинетах,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случае обнаружения неисправностей принимать меры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их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ликвидации;</w:t>
            </w:r>
          </w:p>
          <w:p w:rsidR="00894FEC" w:rsidRPr="005C67E9" w:rsidRDefault="005C67E9">
            <w:pPr>
              <w:numPr>
                <w:ilvl w:val="0"/>
                <w:numId w:val="2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осмотра всех помещений, складов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целью выявления пожароопасных факторов;</w:t>
            </w:r>
          </w:p>
          <w:p w:rsidR="00894FEC" w:rsidRPr="005C67E9" w:rsidRDefault="005C67E9">
            <w:pPr>
              <w:numPr>
                <w:ilvl w:val="0"/>
                <w:numId w:val="2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профилактических бесед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всем видам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ТБ;</w:t>
            </w:r>
          </w:p>
          <w:p w:rsidR="00894FEC" w:rsidRPr="005C67E9" w:rsidRDefault="005C67E9">
            <w:pPr>
              <w:numPr>
                <w:ilvl w:val="0"/>
                <w:numId w:val="20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бесед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профилактике детского травматизма, противопожарной безопасности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учащимися школы;</w:t>
            </w:r>
          </w:p>
          <w:p w:rsidR="00894FEC" w:rsidRPr="005C67E9" w:rsidRDefault="005C67E9">
            <w:pPr>
              <w:numPr>
                <w:ilvl w:val="0"/>
                <w:numId w:val="20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тренировочных занятий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подготовке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действиям при угрозе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возникновении чрезвычайных ситуаций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Заведующие кабинетами, заместитель директора по АХЧ, классные руководители, 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Организация:</w:t>
            </w:r>
          </w:p>
          <w:p w:rsidR="00894FEC" w:rsidRPr="005C67E9" w:rsidRDefault="005C67E9">
            <w:pPr>
              <w:numPr>
                <w:ilvl w:val="0"/>
                <w:numId w:val="2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углубленного медосмотра учащихся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графику;</w:t>
            </w:r>
          </w:p>
          <w:p w:rsidR="00894FEC" w:rsidRPr="005C67E9" w:rsidRDefault="005C67E9">
            <w:pPr>
              <w:numPr>
                <w:ilvl w:val="0"/>
                <w:numId w:val="2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профилактической работы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предупреждению заболеваний вирусным гепатитом</w:t>
            </w:r>
            <w:proofErr w:type="gram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;</w:t>
            </w:r>
          </w:p>
          <w:p w:rsidR="00894FEC" w:rsidRDefault="005C67E9">
            <w:pPr>
              <w:numPr>
                <w:ilvl w:val="0"/>
                <w:numId w:val="2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работы спецмедгруппы;</w:t>
            </w:r>
          </w:p>
          <w:p w:rsidR="00894FEC" w:rsidRDefault="005C67E9">
            <w:pPr>
              <w:numPr>
                <w:ilvl w:val="0"/>
                <w:numId w:val="2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проверки учащихся на педикулез;</w:t>
            </w:r>
          </w:p>
          <w:p w:rsidR="00894FEC" w:rsidRPr="005C67E9" w:rsidRDefault="005C67E9">
            <w:pPr>
              <w:numPr>
                <w:ilvl w:val="0"/>
                <w:numId w:val="21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освобождения учащихся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занятий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физкультуре, прохождения учебно-производственной практики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основании справок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состоянии здоровья;</w:t>
            </w:r>
          </w:p>
          <w:p w:rsidR="00894FEC" w:rsidRPr="005C67E9" w:rsidRDefault="005C67E9">
            <w:pPr>
              <w:numPr>
                <w:ilvl w:val="0"/>
                <w:numId w:val="21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санитарно-просветительской работы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учащимися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вопросам профилактики отравления грибами, ядовитыми растениями, заболевания гриппом, дифтерией, желудочно-кишечными инфекциями, СПИДом, педикулезом, 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вреде курения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наркомании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Медработник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Проведение:</w:t>
            </w:r>
          </w:p>
          <w:p w:rsidR="00894FEC" w:rsidRDefault="005C67E9">
            <w:pPr>
              <w:numPr>
                <w:ilvl w:val="0"/>
                <w:numId w:val="2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вакцинации учащихся:</w:t>
            </w:r>
          </w:p>
          <w:p w:rsidR="00894FEC" w:rsidRDefault="005C67E9">
            <w:pPr>
              <w:numPr>
                <w:ilvl w:val="0"/>
                <w:numId w:val="22"/>
              </w:numPr>
              <w:ind w:left="780" w:right="180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хронометража уроков физкультуры;</w:t>
            </w:r>
          </w:p>
          <w:p w:rsidR="00894FEC" w:rsidRPr="005C67E9" w:rsidRDefault="005C67E9">
            <w:pPr>
              <w:numPr>
                <w:ilvl w:val="0"/>
                <w:numId w:val="22"/>
              </w:numPr>
              <w:ind w:left="780" w:right="180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санитарной проверки школьных помещений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соблюдению санитарно-гигиенических норм: освещение, тепловой режим, проветривание помещений, качество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уборки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Медработник, заместитель директора по АХЧ,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 директора по УВР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Pr="005C67E9" w:rsidRDefault="005C67E9">
      <w:pPr>
        <w:spacing w:line="600" w:lineRule="atLeast"/>
        <w:rPr>
          <w:b/>
          <w:bCs/>
          <w:color w:val="252525"/>
          <w:spacing w:val="-2"/>
          <w:sz w:val="42"/>
          <w:szCs w:val="42"/>
          <w:lang w:val="ru-RU"/>
        </w:rPr>
      </w:pP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4.3. Укрепление и</w:t>
      </w:r>
      <w:r>
        <w:rPr>
          <w:b/>
          <w:bCs/>
          <w:color w:val="252525"/>
          <w:spacing w:val="-2"/>
          <w:sz w:val="42"/>
          <w:szCs w:val="42"/>
        </w:rPr>
        <w:t> </w:t>
      </w:r>
      <w:r w:rsidRPr="005C67E9">
        <w:rPr>
          <w:b/>
          <w:bCs/>
          <w:color w:val="252525"/>
          <w:spacing w:val="-2"/>
          <w:sz w:val="42"/>
          <w:szCs w:val="42"/>
          <w:lang w:val="ru-RU"/>
        </w:rPr>
        <w:t>развитие материально-технической базы</w:t>
      </w:r>
    </w:p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4.3.1. Оснащение имуществом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262"/>
        <w:gridCol w:w="1551"/>
        <w:gridCol w:w="3635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jc w:val="center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Организационные мероприятия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 w:rsidRPr="00BB4C3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Мероприятия по реализации невыполненных задач 2023/2024 учебного года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894FE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6E024C" w:rsidRDefault="00894FEC">
            <w:pPr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6E024C" w:rsidRDefault="00894FEC">
            <w:pPr>
              <w:rPr>
                <w:lang w:val="ru-RU"/>
              </w:rPr>
            </w:pP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894FEC" w:rsidRDefault="005C67E9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4.3.2. Содержание имущества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518"/>
        <w:gridCol w:w="1753"/>
        <w:gridCol w:w="2756"/>
      </w:tblGrid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94FEC" w:rsidRDefault="005C67E9">
            <w:pP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Материально-технические ресурсы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учебных кабинетов, мастерских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началу учебного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 директора по АХЧ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Анализ библиотечного фонда </w:t>
            </w:r>
            <w:proofErr w:type="gramStart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печатных</w:t>
            </w:r>
            <w:proofErr w:type="gramEnd"/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Декабрь—март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 АХЧ, заместитель директора по УВР, педагог-библиотекарь</w:t>
            </w:r>
          </w:p>
        </w:tc>
      </w:tr>
      <w:tr w:rsidR="00894FEC" w:rsidRPr="00BB4C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Комплектование библиотечного фонда печатных и электронных образовательных ресурсов по требованиям обновленного ФПУ и перечня ЭОР (приказы Минпросвещения от 21.05.2024 № 347, от 04.10.2023 № 738)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r>
              <w:rPr>
                <w:rFonts w:hAnsi="Times New Roman" w:cs="Times New Roman"/>
                <w:color w:val="000000"/>
                <w:sz w:val="24"/>
                <w:szCs w:val="24"/>
              </w:rPr>
              <w:t>Декабрь—март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Директор, заместитель директора по АХЧ, заместитель директора по УВР, педагог-библиотекарь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  <w:tr w:rsidR="00894FEC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Организационные мероприятия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Проведение мероприятия «День благоустройства»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Еженедельно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октябре 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апреле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0440BB" w:rsidRDefault="000440BB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Классные руководители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Проведение самообследования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опубликование отчета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 февраля по 20 апреля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Подготовка публичного доклада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 июня до 1 августа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Pr="005C67E9" w:rsidRDefault="005C67E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Подготовка плана работы школы на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5C67E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2025/26 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Июнь—август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Рабочая группа</w:t>
            </w:r>
          </w:p>
        </w:tc>
      </w:tr>
      <w:tr w:rsidR="00894FE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94FEC" w:rsidRDefault="005C67E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&lt;...&gt;</w:t>
            </w:r>
          </w:p>
        </w:tc>
      </w:tr>
    </w:tbl>
    <w:p w:rsidR="005C67E9" w:rsidRDefault="005C67E9"/>
    <w:sectPr w:rsidR="005C67E9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015DF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4697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054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F1524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87112D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09532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2C0D7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BB20B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73669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A8587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B81CC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62F4D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9B910A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AF1562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1677C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F77E2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C2468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DF70D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86131B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1A2326C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3744D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E205F5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7"/>
  </w:num>
  <w:num w:numId="3">
    <w:abstractNumId w:val="2"/>
  </w:num>
  <w:num w:numId="4">
    <w:abstractNumId w:val="11"/>
  </w:num>
  <w:num w:numId="5">
    <w:abstractNumId w:val="0"/>
  </w:num>
  <w:num w:numId="6">
    <w:abstractNumId w:val="6"/>
  </w:num>
  <w:num w:numId="7">
    <w:abstractNumId w:val="16"/>
  </w:num>
  <w:num w:numId="8">
    <w:abstractNumId w:val="20"/>
  </w:num>
  <w:num w:numId="9">
    <w:abstractNumId w:val="9"/>
  </w:num>
  <w:num w:numId="10">
    <w:abstractNumId w:val="4"/>
  </w:num>
  <w:num w:numId="11">
    <w:abstractNumId w:val="19"/>
  </w:num>
  <w:num w:numId="12">
    <w:abstractNumId w:val="18"/>
  </w:num>
  <w:num w:numId="13">
    <w:abstractNumId w:val="12"/>
  </w:num>
  <w:num w:numId="14">
    <w:abstractNumId w:val="3"/>
  </w:num>
  <w:num w:numId="15">
    <w:abstractNumId w:val="1"/>
  </w:num>
  <w:num w:numId="16">
    <w:abstractNumId w:val="5"/>
  </w:num>
  <w:num w:numId="17">
    <w:abstractNumId w:val="8"/>
  </w:num>
  <w:num w:numId="18">
    <w:abstractNumId w:val="17"/>
  </w:num>
  <w:num w:numId="19">
    <w:abstractNumId w:val="10"/>
  </w:num>
  <w:num w:numId="20">
    <w:abstractNumId w:val="14"/>
  </w:num>
  <w:num w:numId="21">
    <w:abstractNumId w:val="15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440BB"/>
    <w:rsid w:val="002A27E8"/>
    <w:rsid w:val="002D33B1"/>
    <w:rsid w:val="002D3591"/>
    <w:rsid w:val="003514A0"/>
    <w:rsid w:val="004F7E17"/>
    <w:rsid w:val="005A05CE"/>
    <w:rsid w:val="005C67E9"/>
    <w:rsid w:val="00653AF6"/>
    <w:rsid w:val="0068161C"/>
    <w:rsid w:val="006E024C"/>
    <w:rsid w:val="00894FEC"/>
    <w:rsid w:val="00AA121D"/>
    <w:rsid w:val="00AE5AFC"/>
    <w:rsid w:val="00B73A5A"/>
    <w:rsid w:val="00BB4C3C"/>
    <w:rsid w:val="00D14A95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68161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E024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E024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02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68161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E024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E024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02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zavuch.ru/group?groupId=42471005&amp;locale=ru&amp;date=2024-06-22&amp;isStatic=false&amp;pubAlias=zav.supervi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1zavuch.ru/group?groupId=83548333&amp;locale=ru&amp;date=2024-06-22&amp;isStatic=false&amp;pubAlias=zav.supervi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1zavuch.ru/group?groupId=42471003&amp;locale=ru&amp;date=2024-06-22&amp;isStatic=false&amp;pubAlias=zav.supervi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zavuch.ru/group?groupId=42470995&amp;locale=ru&amp;date=2024-06-22&amp;isStatic=false&amp;pubAlias=zav.supervi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48</Pages>
  <Words>10295</Words>
  <Characters>58687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Подготовлено экспертами Актион-МЦФЭР</dc:description>
  <cp:lastModifiedBy>Windows User</cp:lastModifiedBy>
  <cp:revision>4</cp:revision>
  <cp:lastPrinted>2024-09-13T14:20:00Z</cp:lastPrinted>
  <dcterms:created xsi:type="dcterms:W3CDTF">2024-09-13T12:38:00Z</dcterms:created>
  <dcterms:modified xsi:type="dcterms:W3CDTF">2024-10-08T17:46:00Z</dcterms:modified>
</cp:coreProperties>
</file>